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AF" w:rsidRDefault="0059295B" w:rsidP="00CB5440">
      <w:pPr>
        <w:spacing w:after="0" w:line="200" w:lineRule="atLeast"/>
        <w:jc w:val="center"/>
        <w:rPr>
          <w:rFonts w:ascii="Times New Roman" w:hAnsi="Times New Roman" w:cs="Times New Roman"/>
          <w:b/>
          <w:sz w:val="28"/>
          <w:szCs w:val="28"/>
        </w:rPr>
      </w:pPr>
      <w:r w:rsidRPr="00CB5440">
        <w:rPr>
          <w:rFonts w:ascii="Times New Roman" w:hAnsi="Times New Roman" w:cs="Times New Roman"/>
          <w:b/>
          <w:sz w:val="28"/>
          <w:szCs w:val="28"/>
        </w:rPr>
        <w:t>Федеральный закон Российской Федерации от 6 октября 2003 г. N 131</w:t>
      </w:r>
    </w:p>
    <w:p w:rsidR="00CB5440" w:rsidRPr="00CB5440" w:rsidRDefault="0059295B" w:rsidP="00CB5440">
      <w:pPr>
        <w:spacing w:after="0" w:line="200" w:lineRule="atLeast"/>
        <w:jc w:val="center"/>
        <w:rPr>
          <w:rFonts w:ascii="Times New Roman" w:hAnsi="Times New Roman" w:cs="Times New Roman"/>
          <w:b/>
          <w:sz w:val="28"/>
          <w:szCs w:val="28"/>
        </w:rPr>
      </w:pPr>
      <w:r w:rsidRPr="00CB5440">
        <w:rPr>
          <w:rFonts w:ascii="Times New Roman" w:hAnsi="Times New Roman" w:cs="Times New Roman"/>
          <w:b/>
          <w:sz w:val="28"/>
          <w:szCs w:val="28"/>
        </w:rPr>
        <w:t xml:space="preserve"> Об общих принципах организации местного самоуправления в Российской Федерации</w:t>
      </w:r>
    </w:p>
    <w:p w:rsidR="00CB5440" w:rsidRDefault="00CB5440" w:rsidP="00CB5440">
      <w:pPr>
        <w:spacing w:after="0" w:line="200" w:lineRule="atLeast"/>
        <w:jc w:val="right"/>
        <w:rPr>
          <w:rFonts w:ascii="Times New Roman" w:hAnsi="Times New Roman" w:cs="Times New Roman"/>
          <w:sz w:val="24"/>
          <w:szCs w:val="24"/>
        </w:rPr>
      </w:pPr>
    </w:p>
    <w:p w:rsidR="0059295B" w:rsidRPr="0059295B" w:rsidRDefault="0059295B" w:rsidP="00CB5440">
      <w:pPr>
        <w:spacing w:after="0" w:line="200" w:lineRule="atLeast"/>
        <w:jc w:val="right"/>
        <w:rPr>
          <w:rFonts w:ascii="Times New Roman" w:hAnsi="Times New Roman" w:cs="Times New Roman"/>
          <w:sz w:val="24"/>
          <w:szCs w:val="24"/>
        </w:rPr>
      </w:pPr>
      <w:proofErr w:type="gramStart"/>
      <w:r w:rsidRPr="0059295B">
        <w:rPr>
          <w:rFonts w:ascii="Times New Roman" w:hAnsi="Times New Roman" w:cs="Times New Roman"/>
          <w:sz w:val="24"/>
          <w:szCs w:val="24"/>
        </w:rPr>
        <w:t>Одобрен</w:t>
      </w:r>
      <w:proofErr w:type="gramEnd"/>
      <w:r w:rsidRPr="0059295B">
        <w:rPr>
          <w:rFonts w:ascii="Times New Roman" w:hAnsi="Times New Roman" w:cs="Times New Roman"/>
          <w:sz w:val="24"/>
          <w:szCs w:val="24"/>
        </w:rPr>
        <w:t xml:space="preserve"> Советом Федерации 24 сентября 2003 года </w:t>
      </w:r>
    </w:p>
    <w:p w:rsidR="0059295B" w:rsidRPr="0059295B" w:rsidRDefault="0059295B" w:rsidP="00CB5440">
      <w:pPr>
        <w:spacing w:after="0" w:line="200" w:lineRule="atLeast"/>
        <w:jc w:val="right"/>
        <w:rPr>
          <w:rFonts w:ascii="Times New Roman" w:hAnsi="Times New Roman" w:cs="Times New Roman"/>
          <w:sz w:val="24"/>
          <w:szCs w:val="24"/>
        </w:rPr>
      </w:pPr>
      <w:r w:rsidRPr="0059295B">
        <w:rPr>
          <w:rFonts w:ascii="Times New Roman" w:hAnsi="Times New Roman" w:cs="Times New Roman"/>
          <w:sz w:val="24"/>
          <w:szCs w:val="24"/>
        </w:rPr>
        <w:t xml:space="preserve">Опубликовано 8 октября 2003 г. </w:t>
      </w:r>
    </w:p>
    <w:p w:rsidR="0059295B" w:rsidRPr="0059295B" w:rsidRDefault="0059295B" w:rsidP="00CB5440">
      <w:pPr>
        <w:spacing w:after="0" w:line="200" w:lineRule="atLeast"/>
        <w:jc w:val="right"/>
        <w:rPr>
          <w:rFonts w:ascii="Times New Roman" w:hAnsi="Times New Roman" w:cs="Times New Roman"/>
          <w:sz w:val="24"/>
          <w:szCs w:val="24"/>
        </w:rPr>
      </w:pPr>
      <w:r w:rsidRPr="0059295B">
        <w:rPr>
          <w:rFonts w:ascii="Times New Roman" w:hAnsi="Times New Roman" w:cs="Times New Roman"/>
          <w:sz w:val="24"/>
          <w:szCs w:val="24"/>
        </w:rPr>
        <w:t xml:space="preserve">Вступает в силу: 1 января 2006 г. </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Глава 1. Общие положения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1. Местное самоуправление</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59295B">
        <w:rPr>
          <w:rFonts w:ascii="Times New Roman" w:hAnsi="Times New Roman" w:cs="Times New Roman"/>
          <w:sz w:val="24"/>
          <w:szCs w:val="24"/>
        </w:rPr>
        <w:cr/>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2. Основные термины и понятия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Для целей настоящего Федерального закона используются следующие основные термины и понятия: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городское поселение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 в соответствии с настоящим Федеральным законом и законами субъектов Российской Федерации), в которых местное самоуправление осуществляется населением непосредственно и (или) через выборные и иные органы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поселение - городское или сельское поселение;</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59295B">
        <w:rPr>
          <w:rFonts w:ascii="Times New Roman" w:hAnsi="Times New Roman" w:cs="Times New Roman"/>
          <w:sz w:val="24"/>
          <w:szCs w:val="24"/>
        </w:rPr>
        <w:t>межпоселенческого</w:t>
      </w:r>
      <w:proofErr w:type="spellEnd"/>
      <w:r w:rsidRPr="0059295B">
        <w:rPr>
          <w:rFonts w:ascii="Times New Roman" w:hAnsi="Times New Roman" w:cs="Times New Roman"/>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 xml:space="preserve">городской округ - городское поселение, которое не входит в состав муниципального района и органы </w:t>
      </w:r>
      <w:proofErr w:type="gramStart"/>
      <w:r w:rsidRPr="0059295B">
        <w:rPr>
          <w:rFonts w:ascii="Times New Roman" w:hAnsi="Times New Roman" w:cs="Times New Roman"/>
          <w:sz w:val="24"/>
          <w:szCs w:val="24"/>
        </w:rPr>
        <w:t>местного</w:t>
      </w:r>
      <w:proofErr w:type="gramEnd"/>
      <w:r w:rsidRPr="0059295B">
        <w:rPr>
          <w:rFonts w:ascii="Times New Roman" w:hAnsi="Times New Roman" w:cs="Times New Roman"/>
          <w:sz w:val="24"/>
          <w:szCs w:val="24"/>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межселенная территория - территория, находящаяся вне границ поселений;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вопросы местного значения </w:t>
      </w:r>
      <w:proofErr w:type="spellStart"/>
      <w:r w:rsidRPr="0059295B">
        <w:rPr>
          <w:rFonts w:ascii="Times New Roman" w:hAnsi="Times New Roman" w:cs="Times New Roman"/>
          <w:sz w:val="24"/>
          <w:szCs w:val="24"/>
        </w:rPr>
        <w:t>межпоселенческого</w:t>
      </w:r>
      <w:proofErr w:type="spellEnd"/>
      <w:r w:rsidRPr="0059295B">
        <w:rPr>
          <w:rFonts w:ascii="Times New Roman" w:hAnsi="Times New Roman" w:cs="Times New Roman"/>
          <w:sz w:val="24"/>
          <w:szCs w:val="24"/>
        </w:rP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Статья 3. Права граждан Российской Федерации на осуществление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4. Правовая основа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w:t>
      </w:r>
      <w:proofErr w:type="gramStart"/>
      <w:r w:rsidRPr="0059295B">
        <w:rPr>
          <w:rFonts w:ascii="Times New Roman" w:hAnsi="Times New Roman" w:cs="Times New Roman"/>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59295B">
        <w:rPr>
          <w:rFonts w:ascii="Times New Roman" w:hAnsi="Times New Roman" w:cs="Times New Roman"/>
          <w:sz w:val="24"/>
          <w:szCs w:val="24"/>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5. Полномочия федеральных органов государственной власти в области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К полномочиям федеральных органов государственной власти в области местного самоуправления относятся: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w:t>
      </w:r>
      <w:r w:rsidRPr="0059295B">
        <w:rPr>
          <w:rFonts w:ascii="Times New Roman" w:hAnsi="Times New Roman" w:cs="Times New Roman"/>
          <w:sz w:val="24"/>
          <w:szCs w:val="24"/>
        </w:rPr>
        <w:lastRenderedPageBreak/>
        <w:t>государственной власти субъектов Российской Федерации и их должностных лиц в области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6. Полномочия органов государственной власти субъектов Российской Федерации в области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rsidRPr="0059295B">
        <w:rPr>
          <w:rFonts w:ascii="Times New Roman" w:hAnsi="Times New Roman" w:cs="Times New Roman"/>
          <w:sz w:val="24"/>
          <w:szCs w:val="24"/>
        </w:rPr>
        <w:t>полномочий органов государственной власти субъектов Российской Федерации</w:t>
      </w:r>
      <w:proofErr w:type="gramEnd"/>
      <w:r w:rsidRPr="0059295B">
        <w:rPr>
          <w:rFonts w:ascii="Times New Roman" w:hAnsi="Times New Roman" w:cs="Times New Roman"/>
          <w:sz w:val="24"/>
          <w:szCs w:val="24"/>
        </w:rPr>
        <w:t xml:space="preserve"> по предметам совместного ведения Российской Федерации 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w:t>
      </w:r>
      <w:proofErr w:type="gramStart"/>
      <w:r w:rsidRPr="0059295B">
        <w:rPr>
          <w:rFonts w:ascii="Times New Roman" w:hAnsi="Times New Roman" w:cs="Times New Roman"/>
          <w:sz w:val="24"/>
          <w:szCs w:val="24"/>
        </w:rP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w:t>
      </w:r>
      <w:r w:rsidRPr="0059295B">
        <w:rPr>
          <w:rFonts w:ascii="Times New Roman" w:hAnsi="Times New Roman" w:cs="Times New Roman"/>
          <w:sz w:val="24"/>
          <w:szCs w:val="24"/>
        </w:rPr>
        <w:lastRenderedPageBreak/>
        <w:t>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roofErr w:type="gramEnd"/>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7. Муниципальные правовые акты</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w:t>
      </w:r>
      <w:r w:rsidRPr="00CB5440">
        <w:rPr>
          <w:rFonts w:ascii="Times New Roman" w:hAnsi="Times New Roman" w:cs="Times New Roman"/>
          <w:sz w:val="24"/>
          <w:szCs w:val="24"/>
        </w:rPr>
        <w:t>.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5. </w:t>
      </w:r>
      <w:proofErr w:type="gramStart"/>
      <w:r w:rsidRPr="0059295B">
        <w:rPr>
          <w:rFonts w:ascii="Times New Roman" w:hAnsi="Times New Roman" w:cs="Times New Roman"/>
          <w:sz w:val="24"/>
          <w:szCs w:val="24"/>
        </w:rPr>
        <w:t>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w:t>
      </w:r>
      <w:proofErr w:type="gramEnd"/>
      <w:r w:rsidRPr="0059295B">
        <w:rPr>
          <w:rFonts w:ascii="Times New Roman" w:hAnsi="Times New Roman" w:cs="Times New Roman"/>
          <w:sz w:val="24"/>
          <w:szCs w:val="24"/>
        </w:rPr>
        <w:t xml:space="preserve"> </w:t>
      </w:r>
      <w:proofErr w:type="gramStart"/>
      <w:r w:rsidRPr="0059295B">
        <w:rPr>
          <w:rFonts w:ascii="Times New Roman" w:hAnsi="Times New Roman" w:cs="Times New Roman"/>
          <w:sz w:val="24"/>
          <w:szCs w:val="24"/>
        </w:rPr>
        <w:t>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w:t>
      </w:r>
      <w:proofErr w:type="gramEnd"/>
      <w:r w:rsidRPr="0059295B">
        <w:rPr>
          <w:rFonts w:ascii="Times New Roman" w:hAnsi="Times New Roman" w:cs="Times New Roman"/>
          <w:sz w:val="24"/>
          <w:szCs w:val="24"/>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rsidRPr="0059295B">
        <w:rPr>
          <w:rFonts w:ascii="Times New Roman" w:hAnsi="Times New Roman" w:cs="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rsidRPr="0059295B">
        <w:rPr>
          <w:rFonts w:ascii="Times New Roman" w:hAnsi="Times New Roman" w:cs="Times New Roman"/>
          <w:sz w:val="24"/>
          <w:szCs w:val="24"/>
        </w:rPr>
        <w:t xml:space="preserve"> Федерации </w:t>
      </w:r>
      <w:r w:rsidRPr="00CB5440">
        <w:rPr>
          <w:rFonts w:ascii="Times New Roman" w:hAnsi="Times New Roman" w:cs="Times New Roman"/>
          <w:sz w:val="24"/>
          <w:szCs w:val="24"/>
        </w:rPr>
        <w:t xml:space="preserve">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w:t>
      </w:r>
      <w:r w:rsidRPr="00CB5440">
        <w:rPr>
          <w:rFonts w:ascii="Times New Roman" w:hAnsi="Times New Roman" w:cs="Times New Roman"/>
          <w:sz w:val="24"/>
          <w:szCs w:val="24"/>
        </w:rPr>
        <w:lastRenderedPageBreak/>
        <w:t>закона или иного нормативного правового акта субъекта Российской Федерации, не допускается.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8. Межмуниципальное сотрудничество</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w:t>
      </w:r>
      <w:proofErr w:type="gramStart"/>
      <w:r w:rsidRPr="0059295B">
        <w:rPr>
          <w:rFonts w:ascii="Times New Roman" w:hAnsi="Times New Roman" w:cs="Times New Roman"/>
          <w:sz w:val="24"/>
          <w:szCs w:val="24"/>
        </w:rPr>
        <w:t>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w:t>
      </w:r>
      <w:proofErr w:type="gramEnd"/>
      <w:r w:rsidRPr="0059295B">
        <w:rPr>
          <w:rFonts w:ascii="Times New Roman" w:hAnsi="Times New Roman" w:cs="Times New Roman"/>
          <w:sz w:val="24"/>
          <w:szCs w:val="24"/>
        </w:rPr>
        <w:t xml:space="preserve"> образований.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9. Официальные символы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Глава 2.Принципы территориальной организации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10. Территории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CB5440" w:rsidRDefault="00CB5440"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Статья 11. Границы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Границы муниципальных образований устанавливаются и изменяются в соответствии со следующими требованиями:</w:t>
      </w:r>
    </w:p>
    <w:p w:rsidR="0059295B" w:rsidRPr="0059295B" w:rsidRDefault="0059295B" w:rsidP="0059295B">
      <w:pPr>
        <w:spacing w:after="0" w:line="200" w:lineRule="atLeast"/>
        <w:jc w:val="both"/>
        <w:rPr>
          <w:rFonts w:ascii="Times New Roman" w:hAnsi="Times New Roman" w:cs="Times New Roman"/>
          <w:sz w:val="24"/>
          <w:szCs w:val="24"/>
        </w:rPr>
      </w:pPr>
    </w:p>
    <w:p w:rsidR="00CB5440"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территория субъекта Российской Федерации, за исключением территорий с низкой плотностью населения, разграничивается между поселениями;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территории всех поселений, за исключением территорий городских округов, а также возникающие на территориях с низкой плотностью населения межселенные территории входят в состав муниципальных районов;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в состав территории поселения входят земли независимо от форм собственности и целевого назначения;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в границах городского поселения могут находиться один город или один поселок с прилегающей территорией, а также сельские населенные пункты, не являющиеся муниципальными образованиями;</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6) в границах сельского поселения могут находиться один сельский населенный пункт с численностью населения, как правило,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сельский населенный пункт с численностью населения менее 1000 человек, как правило, входит в состав городского или сельского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на территориях с низкой плотностью населения и в труднодоступных местностях сельский населенный пункт с численностью населения менее 100 человек может не наделяться статусом поселения и данный населенный пункт может не входить в состав поселения, если такое решение принято на сходе граждан, проживающих в соответствующем населенном пункте;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размеры территории поселения устанавливаются с учетом численности его населения;</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11) границы поселения, в состав которого входят два и более населенных пункта, устанавливаются с учетом пешеходной доступности до административного центра сельского поселения и обратно в течение рабочего дня для жителей всех населенных пунктов, входящих в состав поселения, а границы муниципального района - с учетом транспортной доступности до административного центра муниципального района и обратно в течение рабочего дня для жителей всех поселений</w:t>
      </w:r>
      <w:proofErr w:type="gramEnd"/>
      <w:r w:rsidRPr="0059295B">
        <w:rPr>
          <w:rFonts w:ascii="Times New Roman" w:hAnsi="Times New Roman" w:cs="Times New Roman"/>
          <w:sz w:val="24"/>
          <w:szCs w:val="24"/>
        </w:rPr>
        <w:t>, входящих в состав муниципального района. Указанные требования в соответствии с законами субъектов Российской Федерации могут не применяться при установлении границ муниципальных районов на территориях с низкой плотностью населения и в труднодоступных местностях;</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12) границы поселения не могут пересекаться границами населенного пункта;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13) территория поселения не может находиться внутри территории другого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14) территория городского округа не входит в состав территории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59295B">
        <w:rPr>
          <w:rFonts w:ascii="Times New Roman" w:hAnsi="Times New Roman" w:cs="Times New Roman"/>
          <w:sz w:val="24"/>
          <w:szCs w:val="24"/>
        </w:rPr>
        <w:t>межпоселенческого</w:t>
      </w:r>
      <w:proofErr w:type="spellEnd"/>
      <w:r w:rsidRPr="0059295B">
        <w:rPr>
          <w:rFonts w:ascii="Times New Roman" w:hAnsi="Times New Roman" w:cs="Times New Roman"/>
          <w:sz w:val="24"/>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w:t>
      </w:r>
      <w:r w:rsidRPr="0059295B">
        <w:rPr>
          <w:rFonts w:ascii="Times New Roman" w:hAnsi="Times New Roman" w:cs="Times New Roman"/>
          <w:sz w:val="24"/>
          <w:szCs w:val="24"/>
        </w:rPr>
        <w:lastRenderedPageBreak/>
        <w:t>переданных указанным органам федеральными законами и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16) границы муниципального района не могут пересекаться границами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w:t>
      </w:r>
      <w:proofErr w:type="gramStart"/>
      <w:r w:rsidRPr="0059295B">
        <w:rPr>
          <w:rFonts w:ascii="Times New Roman" w:hAnsi="Times New Roman" w:cs="Times New Roman"/>
          <w:sz w:val="24"/>
          <w:szCs w:val="24"/>
        </w:rPr>
        <w:t>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rsidRPr="0059295B">
        <w:rPr>
          <w:rFonts w:ascii="Times New Roman" w:hAnsi="Times New Roman" w:cs="Times New Roman"/>
          <w:sz w:val="24"/>
          <w:szCs w:val="24"/>
        </w:rPr>
        <w:t xml:space="preserve">, </w:t>
      </w:r>
      <w:proofErr w:type="gramStart"/>
      <w:r w:rsidRPr="0059295B">
        <w:rPr>
          <w:rFonts w:ascii="Times New Roman" w:hAnsi="Times New Roman" w:cs="Times New Roman"/>
          <w:sz w:val="24"/>
          <w:szCs w:val="24"/>
        </w:rPr>
        <w:t>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К территориям с низкой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ниже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К территориям с высокой плотностью населения относятся территории субъектов Российской Федерации, отдельных муниципальных районов в субъектах Российской Федерации, плотность населения сельских поселений в которых более чем в три раза выше средней плотности населения сельских поселений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12. Изменение границ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w:t>
      </w:r>
      <w:proofErr w:type="gramStart"/>
      <w:r w:rsidRPr="0059295B">
        <w:rPr>
          <w:rFonts w:ascii="Times New Roman" w:hAnsi="Times New Roman" w:cs="Times New Roman"/>
          <w:sz w:val="24"/>
          <w:szCs w:val="24"/>
        </w:rP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w:t>
      </w:r>
      <w:r w:rsidRPr="0059295B">
        <w:rPr>
          <w:rFonts w:ascii="Times New Roman" w:hAnsi="Times New Roman" w:cs="Times New Roman"/>
          <w:sz w:val="24"/>
          <w:szCs w:val="24"/>
        </w:rPr>
        <w:lastRenderedPageBreak/>
        <w:t>24 настоящего Федерального закона, либо на сходах граждан с учетом мнения представительных органов соответствующих муниципальных районов.</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с учетом мнения представительных органов соответствующих поселений.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5. </w:t>
      </w:r>
      <w:proofErr w:type="gramStart"/>
      <w:r w:rsidRPr="0059295B">
        <w:rPr>
          <w:rFonts w:ascii="Times New Roman" w:hAnsi="Times New Roman" w:cs="Times New Roman"/>
          <w:sz w:val="24"/>
          <w:szCs w:val="24"/>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rsidRPr="0059295B">
        <w:rPr>
          <w:rFonts w:ascii="Times New Roman" w:hAnsi="Times New Roman" w:cs="Times New Roman"/>
          <w:sz w:val="24"/>
          <w:szCs w:val="24"/>
        </w:rPr>
        <w:t xml:space="preserve"> изменения границ поселений.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13. Преобразование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путем голосования, предусмотренного частью 3 статьи 24 настоящего Федерального закона, либо на сходах граждан.</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Глава 3. Вопросы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14. Вопросы местного значения поселения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К вопросам местного значения поселения относятся: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формирование, утверждение, исполнение бюджета поселения и </w:t>
      </w:r>
      <w:proofErr w:type="gramStart"/>
      <w:r w:rsidRPr="0059295B">
        <w:rPr>
          <w:rFonts w:ascii="Times New Roman" w:hAnsi="Times New Roman" w:cs="Times New Roman"/>
          <w:sz w:val="24"/>
          <w:szCs w:val="24"/>
        </w:rPr>
        <w:t>контроль за</w:t>
      </w:r>
      <w:proofErr w:type="gramEnd"/>
      <w:r w:rsidRPr="0059295B">
        <w:rPr>
          <w:rFonts w:ascii="Times New Roman" w:hAnsi="Times New Roman" w:cs="Times New Roman"/>
          <w:sz w:val="24"/>
          <w:szCs w:val="24"/>
        </w:rPr>
        <w:t xml:space="preserve"> исполнением данного бюджета;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установление, изменение и отмена местных налогов и сборов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w:t>
      </w:r>
      <w:r w:rsidRPr="00CB5440">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организация в границах поселения </w:t>
      </w:r>
      <w:proofErr w:type="spellStart"/>
      <w:r w:rsidRPr="0059295B">
        <w:rPr>
          <w:rFonts w:ascii="Times New Roman" w:hAnsi="Times New Roman" w:cs="Times New Roman"/>
          <w:sz w:val="24"/>
          <w:szCs w:val="24"/>
        </w:rPr>
        <w:t>электро</w:t>
      </w:r>
      <w:proofErr w:type="spellEnd"/>
      <w:r w:rsidRPr="0059295B">
        <w:rPr>
          <w:rFonts w:ascii="Times New Roman" w:hAnsi="Times New Roman" w:cs="Times New Roman"/>
          <w:sz w:val="24"/>
          <w:szCs w:val="24"/>
        </w:rPr>
        <w:t>-, тепл</w:t>
      </w:r>
      <w:proofErr w:type="gramStart"/>
      <w:r w:rsidRPr="0059295B">
        <w:rPr>
          <w:rFonts w:ascii="Times New Roman" w:hAnsi="Times New Roman" w:cs="Times New Roman"/>
          <w:sz w:val="24"/>
          <w:szCs w:val="24"/>
        </w:rPr>
        <w:t>о-</w:t>
      </w:r>
      <w:proofErr w:type="gramEnd"/>
      <w:r w:rsidRPr="0059295B">
        <w:rPr>
          <w:rFonts w:ascii="Times New Roman" w:hAnsi="Times New Roman" w:cs="Times New Roman"/>
          <w:sz w:val="24"/>
          <w:szCs w:val="24"/>
        </w:rPr>
        <w:t xml:space="preserve">, </w:t>
      </w:r>
      <w:proofErr w:type="spellStart"/>
      <w:r w:rsidRPr="0059295B">
        <w:rPr>
          <w:rFonts w:ascii="Times New Roman" w:hAnsi="Times New Roman" w:cs="Times New Roman"/>
          <w:sz w:val="24"/>
          <w:szCs w:val="24"/>
        </w:rPr>
        <w:t>газо</w:t>
      </w:r>
      <w:proofErr w:type="spellEnd"/>
      <w:r w:rsidRPr="0059295B">
        <w:rPr>
          <w:rFonts w:ascii="Times New Roman" w:hAnsi="Times New Roman" w:cs="Times New Roman"/>
          <w:sz w:val="24"/>
          <w:szCs w:val="24"/>
        </w:rPr>
        <w:t>- и водоснабжения населения, водоотведения, снабжения населения топливом;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11) организация библиотечного обслуживания населения;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14) обеспечение условий для развития на территории поселения массовой физической культуры и спорта;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17) формирование архивных фондов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18) организация сбора и вывоза бытовых отходов и мусора;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19) 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20) планирование застройки территории поселения, территориальное зонирование земель поселения, установление правил землепользования и застройки территории поселения, изъятие земельных участков в границах поселения для муниципальных нужд, в том числе путем выкупа, осуществление земельного </w:t>
      </w:r>
      <w:proofErr w:type="gramStart"/>
      <w:r w:rsidRPr="0059295B">
        <w:rPr>
          <w:rFonts w:ascii="Times New Roman" w:hAnsi="Times New Roman" w:cs="Times New Roman"/>
          <w:sz w:val="24"/>
          <w:szCs w:val="24"/>
        </w:rPr>
        <w:t>контроля за</w:t>
      </w:r>
      <w:proofErr w:type="gramEnd"/>
      <w:r w:rsidRPr="0059295B">
        <w:rPr>
          <w:rFonts w:ascii="Times New Roman" w:hAnsi="Times New Roman" w:cs="Times New Roman"/>
          <w:sz w:val="24"/>
          <w:szCs w:val="24"/>
        </w:rPr>
        <w:t xml:space="preserve"> использованием земель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21) организация освещения улиц и установки указателей с названиями улиц и номерами домов;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22) организация ритуальных услуг и содержание мест захоронения.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w:t>
      </w:r>
      <w:proofErr w:type="gramStart"/>
      <w:r w:rsidRPr="0059295B">
        <w:rPr>
          <w:rFonts w:ascii="Times New Roman" w:hAnsi="Times New Roman" w:cs="Times New Roman"/>
          <w:sz w:val="24"/>
          <w:szCs w:val="24"/>
        </w:rPr>
        <w:t>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15. Вопросы местного значения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К вопросам местного значения муниципального района относятся: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формирование, утверждение, исполнение бюджета муниципального района, </w:t>
      </w:r>
      <w:proofErr w:type="gramStart"/>
      <w:r w:rsidRPr="0059295B">
        <w:rPr>
          <w:rFonts w:ascii="Times New Roman" w:hAnsi="Times New Roman" w:cs="Times New Roman"/>
          <w:sz w:val="24"/>
          <w:szCs w:val="24"/>
        </w:rPr>
        <w:t>контроль за</w:t>
      </w:r>
      <w:proofErr w:type="gramEnd"/>
      <w:r w:rsidRPr="0059295B">
        <w:rPr>
          <w:rFonts w:ascii="Times New Roman" w:hAnsi="Times New Roman" w:cs="Times New Roman"/>
          <w:sz w:val="24"/>
          <w:szCs w:val="24"/>
        </w:rPr>
        <w:t xml:space="preserve"> исполнением данного бюджета;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установление, изменение и отмена местных налогов и сборов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организация в границах муниципального района </w:t>
      </w:r>
      <w:proofErr w:type="spellStart"/>
      <w:r w:rsidRPr="0059295B">
        <w:rPr>
          <w:rFonts w:ascii="Times New Roman" w:hAnsi="Times New Roman" w:cs="Times New Roman"/>
          <w:sz w:val="24"/>
          <w:szCs w:val="24"/>
        </w:rPr>
        <w:t>электро</w:t>
      </w:r>
      <w:proofErr w:type="spellEnd"/>
      <w:r w:rsidRPr="0059295B">
        <w:rPr>
          <w:rFonts w:ascii="Times New Roman" w:hAnsi="Times New Roman" w:cs="Times New Roman"/>
          <w:sz w:val="24"/>
          <w:szCs w:val="24"/>
        </w:rPr>
        <w:t>- и газоснабжения поселений;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9) организация мероприятий </w:t>
      </w:r>
      <w:proofErr w:type="spellStart"/>
      <w:r w:rsidRPr="0059295B">
        <w:rPr>
          <w:rFonts w:ascii="Times New Roman" w:hAnsi="Times New Roman" w:cs="Times New Roman"/>
          <w:sz w:val="24"/>
          <w:szCs w:val="24"/>
        </w:rPr>
        <w:t>межпоселенческого</w:t>
      </w:r>
      <w:proofErr w:type="spellEnd"/>
      <w:r w:rsidRPr="0059295B">
        <w:rPr>
          <w:rFonts w:ascii="Times New Roman" w:hAnsi="Times New Roman" w:cs="Times New Roman"/>
          <w:sz w:val="24"/>
          <w:szCs w:val="24"/>
        </w:rPr>
        <w:t xml:space="preserve"> характера по охране окружающей среды;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 xml:space="preserve">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w:t>
      </w:r>
      <w:r w:rsidRPr="0059295B">
        <w:rPr>
          <w:rFonts w:ascii="Times New Roman" w:hAnsi="Times New Roman" w:cs="Times New Roman"/>
          <w:sz w:val="24"/>
          <w:szCs w:val="24"/>
        </w:rPr>
        <w:lastRenderedPageBreak/>
        <w:t>на территории муниципального района, а также организация отдыха детей в каникулярное время;</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12)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13) опека и попечительство;</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14) организация утилизации и переработки бытовых и промышленных отходов;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15) территориальное зонирование земель межселенных территорий, изъятие земельных участков межселенных территорий для муниципальных нужд, в том числе путем выкупа, осуществление земельного </w:t>
      </w:r>
      <w:proofErr w:type="gramStart"/>
      <w:r w:rsidRPr="0059295B">
        <w:rPr>
          <w:rFonts w:ascii="Times New Roman" w:hAnsi="Times New Roman" w:cs="Times New Roman"/>
          <w:sz w:val="24"/>
          <w:szCs w:val="24"/>
        </w:rPr>
        <w:t>контроля за</w:t>
      </w:r>
      <w:proofErr w:type="gramEnd"/>
      <w:r w:rsidRPr="0059295B">
        <w:rPr>
          <w:rFonts w:ascii="Times New Roman" w:hAnsi="Times New Roman" w:cs="Times New Roman"/>
          <w:sz w:val="24"/>
          <w:szCs w:val="24"/>
        </w:rPr>
        <w:t xml:space="preserve"> использованием земель межселенных территорий, ведение кадастра землеустроительной и градостроительной документации;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17) содержание на территории муниципального района </w:t>
      </w:r>
      <w:proofErr w:type="spellStart"/>
      <w:r w:rsidRPr="0059295B">
        <w:rPr>
          <w:rFonts w:ascii="Times New Roman" w:hAnsi="Times New Roman" w:cs="Times New Roman"/>
          <w:sz w:val="24"/>
          <w:szCs w:val="24"/>
        </w:rPr>
        <w:t>межпоселенческих</w:t>
      </w:r>
      <w:proofErr w:type="spellEnd"/>
      <w:r w:rsidRPr="0059295B">
        <w:rPr>
          <w:rFonts w:ascii="Times New Roman" w:hAnsi="Times New Roman" w:cs="Times New Roman"/>
          <w:sz w:val="24"/>
          <w:szCs w:val="24"/>
        </w:rPr>
        <w:t xml:space="preserve"> мест захоронения, организация ритуальных услуг;</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19) организация библиотечного обслуживания поселений (обеспечение услугами библиотечного коллектора);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w:t>
      </w:r>
      <w:proofErr w:type="gramStart"/>
      <w:r w:rsidRPr="0059295B">
        <w:rPr>
          <w:rFonts w:ascii="Times New Roman" w:hAnsi="Times New Roman" w:cs="Times New Roman"/>
          <w:sz w:val="24"/>
          <w:szCs w:val="24"/>
        </w:rPr>
        <w:t>Органы местного самоуправления муниципального района обладают всеми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пунктом 9 части 1 статьи 11 настоящего Федерального закона,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w:t>
      </w:r>
      <w:proofErr w:type="gramEnd"/>
      <w:r w:rsidRPr="0059295B">
        <w:rPr>
          <w:rFonts w:ascii="Times New Roman" w:hAnsi="Times New Roman" w:cs="Times New Roman"/>
          <w:sz w:val="24"/>
          <w:szCs w:val="24"/>
        </w:rPr>
        <w:t xml:space="preserve"> </w:t>
      </w:r>
      <w:proofErr w:type="gramStart"/>
      <w:r w:rsidRPr="0059295B">
        <w:rPr>
          <w:rFonts w:ascii="Times New Roman" w:hAnsi="Times New Roman" w:cs="Times New Roman"/>
          <w:sz w:val="24"/>
          <w:szCs w:val="24"/>
        </w:rPr>
        <w:t>налогах</w:t>
      </w:r>
      <w:proofErr w:type="gramEnd"/>
      <w:r w:rsidRPr="0059295B">
        <w:rPr>
          <w:rFonts w:ascii="Times New Roman" w:hAnsi="Times New Roman" w:cs="Times New Roman"/>
          <w:sz w:val="24"/>
          <w:szCs w:val="24"/>
        </w:rPr>
        <w:t xml:space="preserve"> и сборах.</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w:t>
      </w:r>
      <w:proofErr w:type="gramStart"/>
      <w:r w:rsidRPr="0059295B">
        <w:rPr>
          <w:rFonts w:ascii="Times New Roman" w:hAnsi="Times New Roman" w:cs="Times New Roman"/>
          <w:sz w:val="24"/>
          <w:szCs w:val="24"/>
        </w:rPr>
        <w:t>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бюджетов этих поселений в бюджет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CB5440" w:rsidRPr="0059295B" w:rsidRDefault="00CB5440"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Статья 16. Вопросы местного значения городского округа</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К вопросам местного значения городского округа относятся: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формирование, утверждение, исполнение бюджета городского округа и </w:t>
      </w:r>
      <w:proofErr w:type="gramStart"/>
      <w:r w:rsidRPr="0059295B">
        <w:rPr>
          <w:rFonts w:ascii="Times New Roman" w:hAnsi="Times New Roman" w:cs="Times New Roman"/>
          <w:sz w:val="24"/>
          <w:szCs w:val="24"/>
        </w:rPr>
        <w:t>контроль за</w:t>
      </w:r>
      <w:proofErr w:type="gramEnd"/>
      <w:r w:rsidRPr="0059295B">
        <w:rPr>
          <w:rFonts w:ascii="Times New Roman" w:hAnsi="Times New Roman" w:cs="Times New Roman"/>
          <w:sz w:val="24"/>
          <w:szCs w:val="24"/>
        </w:rPr>
        <w:t xml:space="preserve"> исполнением данного бюджета;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установление, изменение и отмена местных налогов и сборов городского округа;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организация в границах городского округа </w:t>
      </w:r>
      <w:proofErr w:type="spellStart"/>
      <w:r w:rsidRPr="0059295B">
        <w:rPr>
          <w:rFonts w:ascii="Times New Roman" w:hAnsi="Times New Roman" w:cs="Times New Roman"/>
          <w:sz w:val="24"/>
          <w:szCs w:val="24"/>
        </w:rPr>
        <w:t>электро</w:t>
      </w:r>
      <w:proofErr w:type="spellEnd"/>
      <w:r w:rsidRPr="0059295B">
        <w:rPr>
          <w:rFonts w:ascii="Times New Roman" w:hAnsi="Times New Roman" w:cs="Times New Roman"/>
          <w:sz w:val="24"/>
          <w:szCs w:val="24"/>
        </w:rPr>
        <w:t>-, тепл</w:t>
      </w:r>
      <w:proofErr w:type="gramStart"/>
      <w:r w:rsidRPr="0059295B">
        <w:rPr>
          <w:rFonts w:ascii="Times New Roman" w:hAnsi="Times New Roman" w:cs="Times New Roman"/>
          <w:sz w:val="24"/>
          <w:szCs w:val="24"/>
        </w:rPr>
        <w:t>о-</w:t>
      </w:r>
      <w:proofErr w:type="gramEnd"/>
      <w:r w:rsidRPr="0059295B">
        <w:rPr>
          <w:rFonts w:ascii="Times New Roman" w:hAnsi="Times New Roman" w:cs="Times New Roman"/>
          <w:sz w:val="24"/>
          <w:szCs w:val="24"/>
        </w:rPr>
        <w:t xml:space="preserve">, </w:t>
      </w:r>
      <w:proofErr w:type="spellStart"/>
      <w:r w:rsidRPr="0059295B">
        <w:rPr>
          <w:rFonts w:ascii="Times New Roman" w:hAnsi="Times New Roman" w:cs="Times New Roman"/>
          <w:sz w:val="24"/>
          <w:szCs w:val="24"/>
        </w:rPr>
        <w:t>газо</w:t>
      </w:r>
      <w:proofErr w:type="spellEnd"/>
      <w:r w:rsidRPr="0059295B">
        <w:rPr>
          <w:rFonts w:ascii="Times New Roman" w:hAnsi="Times New Roman" w:cs="Times New Roman"/>
          <w:sz w:val="24"/>
          <w:szCs w:val="24"/>
        </w:rPr>
        <w:t>- и водоснабжения населения, водоотведения, снабжения населения топливом;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содержание и строительство автомобильных дорог общего пользования, мостов и иных транспортных инженерных сооружений в границах городского округа,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участие в предупреждении и ликвидации последствий чрезвычайных ситуаций в границах городского округа;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организация охраны общественного порядка на территории городского округа муниципальной милицией;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обеспечение первичных мер пожарной безопасности в границах городского округа;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11) организация мероприятий по охране окружающей среды в границах городского округа;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12) 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государственной власти;</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городского округа, а также организация отдыха детей в каникулярное время;</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14) организация оказания на территории городского округа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16) организация библиотечного обслуживания населения;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18) охрана и сохранение объектов культурного наследия (памятников истории и культуры) местного (муниципального) значения, расположенных в границах городского округа;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19) обеспечение условий для развития на территории городского округа массовой физической культуры и спорта;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21) опека и попечительство;</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22) формирование и содержание муниципального архива;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23) организация ритуальных услуг и содержание мест захоронения;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24) организация сбора, вывоза, утилизации и переработки бытовых и промышленных отходов;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25)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26) планирование застройки, территориальное зонирование земель городского округа, установление правил землепользования и застройки территории городского округа, изъятие земельных участков в границах городского округа для муниципальных нужд, в том числе путем выкупа, осуществление земельного </w:t>
      </w:r>
      <w:proofErr w:type="gramStart"/>
      <w:r w:rsidRPr="0059295B">
        <w:rPr>
          <w:rFonts w:ascii="Times New Roman" w:hAnsi="Times New Roman" w:cs="Times New Roman"/>
          <w:sz w:val="24"/>
          <w:szCs w:val="24"/>
        </w:rPr>
        <w:t>контроля за</w:t>
      </w:r>
      <w:proofErr w:type="gramEnd"/>
      <w:r w:rsidRPr="0059295B">
        <w:rPr>
          <w:rFonts w:ascii="Times New Roman" w:hAnsi="Times New Roman" w:cs="Times New Roman"/>
          <w:sz w:val="24"/>
          <w:szCs w:val="24"/>
        </w:rPr>
        <w:t xml:space="preserve"> использованием земель городского округа, ведение кадастра землеустроительной и градостроительной документации;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27) организация освещения улиц и установки указателей с названиями улиц и номерами домов.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w:t>
      </w:r>
      <w:proofErr w:type="gramStart"/>
      <w:r w:rsidRPr="0059295B">
        <w:rPr>
          <w:rFonts w:ascii="Times New Roman" w:hAnsi="Times New Roman" w:cs="Times New Roman"/>
          <w:sz w:val="24"/>
          <w:szCs w:val="24"/>
        </w:rPr>
        <w:t>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субъекта Российской Федерации).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17. Полномочия органов местного самоуправления по решению вопросов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установление официальных символов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создание муниципальных предприятий и учреждений, финансирование муниципальных учреждений, формирование и размещение муниципального заказа;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7) учреждение печатного средства массовой информации для опубликования муниципальных правовых актов, иной официальной информации;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w:t>
      </w:r>
      <w:proofErr w:type="gramStart"/>
      <w:r w:rsidRPr="0059295B">
        <w:rPr>
          <w:rFonts w:ascii="Times New Roman" w:hAnsi="Times New Roman" w:cs="Times New Roman"/>
          <w:sz w:val="24"/>
          <w:szCs w:val="24"/>
        </w:rPr>
        <w:t>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8, 9, 15 и 19 части 1 статьи 14 настоящего Федерального закона</w:t>
      </w:r>
      <w:proofErr w:type="gramEnd"/>
      <w:r w:rsidRPr="0059295B">
        <w:rPr>
          <w:rFonts w:ascii="Times New Roman" w:hAnsi="Times New Roman" w:cs="Times New Roman"/>
          <w:sz w:val="24"/>
          <w:szCs w:val="24"/>
        </w:rPr>
        <w:t>, и вопросов местного значения городских округов, предусмотренных пунктами 8 - 11, 20 и 25 части 1 статьи 16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695319"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Статья 18. </w:t>
      </w:r>
      <w:r w:rsidRPr="00695319">
        <w:rPr>
          <w:rFonts w:ascii="Times New Roman" w:hAnsi="Times New Roman" w:cs="Times New Roman"/>
          <w:sz w:val="24"/>
          <w:szCs w:val="24"/>
        </w:rPr>
        <w:t>Принципы правового регулирования полномочий органов местного самоуправления</w:t>
      </w:r>
    </w:p>
    <w:p w:rsidR="0059295B" w:rsidRPr="00695319"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695319">
        <w:rPr>
          <w:rFonts w:ascii="Times New Roman" w:hAnsi="Times New Roman" w:cs="Times New Roman"/>
          <w:sz w:val="24"/>
          <w:szCs w:val="24"/>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Глава 4. Наделение органов местного самоуправления отдельными государственными полномочиями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19. Порядок наделения органов местного самоуправления отдельными государственными полномочиями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w:t>
      </w:r>
      <w:r w:rsidRPr="0059295B">
        <w:rPr>
          <w:rFonts w:ascii="Times New Roman" w:hAnsi="Times New Roman" w:cs="Times New Roman"/>
          <w:sz w:val="24"/>
          <w:szCs w:val="24"/>
        </w:rPr>
        <w:lastRenderedPageBreak/>
        <w:t>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вид или наименование муниципального образования, органы </w:t>
      </w:r>
      <w:proofErr w:type="gramStart"/>
      <w:r w:rsidRPr="0059295B">
        <w:rPr>
          <w:rFonts w:ascii="Times New Roman" w:hAnsi="Times New Roman" w:cs="Times New Roman"/>
          <w:sz w:val="24"/>
          <w:szCs w:val="24"/>
        </w:rPr>
        <w:t>местного</w:t>
      </w:r>
      <w:proofErr w:type="gramEnd"/>
      <w:r w:rsidRPr="0059295B">
        <w:rPr>
          <w:rFonts w:ascii="Times New Roman" w:hAnsi="Times New Roman" w:cs="Times New Roman"/>
          <w:sz w:val="24"/>
          <w:szCs w:val="24"/>
        </w:rPr>
        <w:t xml:space="preserve"> самоуправления которого наделяются соответствующими полномочиями;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5) порядок отчетности органов местного </w:t>
      </w:r>
      <w:proofErr w:type="gramStart"/>
      <w:r w:rsidRPr="0059295B">
        <w:rPr>
          <w:rFonts w:ascii="Times New Roman" w:hAnsi="Times New Roman" w:cs="Times New Roman"/>
          <w:sz w:val="24"/>
          <w:szCs w:val="24"/>
        </w:rPr>
        <w:t>самоуправления</w:t>
      </w:r>
      <w:proofErr w:type="gramEnd"/>
      <w:r w:rsidRPr="0059295B">
        <w:rPr>
          <w:rFonts w:ascii="Times New Roman" w:hAnsi="Times New Roman" w:cs="Times New Roman"/>
          <w:sz w:val="24"/>
          <w:szCs w:val="24"/>
        </w:rPr>
        <w:t xml:space="preserve"> об осуществлении переданных им отдельных государственных полномочий;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6) порядок осуществления органами государственной власти </w:t>
      </w:r>
      <w:proofErr w:type="gramStart"/>
      <w:r w:rsidRPr="0059295B">
        <w:rPr>
          <w:rFonts w:ascii="Times New Roman" w:hAnsi="Times New Roman" w:cs="Times New Roman"/>
          <w:sz w:val="24"/>
          <w:szCs w:val="24"/>
        </w:rPr>
        <w:t>контроля за</w:t>
      </w:r>
      <w:proofErr w:type="gramEnd"/>
      <w:r w:rsidRPr="0059295B">
        <w:rPr>
          <w:rFonts w:ascii="Times New Roman" w:hAnsi="Times New Roman" w:cs="Times New Roman"/>
          <w:sz w:val="24"/>
          <w:szCs w:val="24"/>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7. </w:t>
      </w:r>
      <w:proofErr w:type="gramStart"/>
      <w:r w:rsidRPr="0059295B">
        <w:rPr>
          <w:rFonts w:ascii="Times New Roman" w:hAnsi="Times New Roman" w:cs="Times New Roman"/>
          <w:sz w:val="24"/>
          <w:szCs w:val="24"/>
        </w:rPr>
        <w:t xml:space="preserve">Положения федеральных законов, законов субъектов Российской Федерации, предусматривающие наделение органов местного самоуправления отдельными </w:t>
      </w:r>
      <w:r w:rsidRPr="0059295B">
        <w:rPr>
          <w:rFonts w:ascii="Times New Roman" w:hAnsi="Times New Roman" w:cs="Times New Roman"/>
          <w:sz w:val="24"/>
          <w:szCs w:val="24"/>
        </w:rPr>
        <w:lastRenderedPageBreak/>
        <w:t>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w:t>
      </w:r>
      <w:proofErr w:type="gramEnd"/>
      <w:r w:rsidRPr="0059295B">
        <w:rPr>
          <w:rFonts w:ascii="Times New Roman" w:hAnsi="Times New Roman" w:cs="Times New Roman"/>
          <w:sz w:val="24"/>
          <w:szCs w:val="24"/>
        </w:rPr>
        <w:t xml:space="preserve"> </w:t>
      </w:r>
      <w:proofErr w:type="gramStart"/>
      <w:r w:rsidRPr="0059295B">
        <w:rPr>
          <w:rFonts w:ascii="Times New Roman" w:hAnsi="Times New Roman" w:cs="Times New Roman"/>
          <w:sz w:val="24"/>
          <w:szCs w:val="24"/>
        </w:rPr>
        <w:t>бюджете</w:t>
      </w:r>
      <w:proofErr w:type="gramEnd"/>
      <w:r w:rsidRPr="0059295B">
        <w:rPr>
          <w:rFonts w:ascii="Times New Roman" w:hAnsi="Times New Roman" w:cs="Times New Roman"/>
          <w:sz w:val="24"/>
          <w:szCs w:val="24"/>
        </w:rPr>
        <w:t xml:space="preserve">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20. Осуществление органами местного самоуправления отдельных государственных полномочий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rsidRPr="0059295B">
        <w:rPr>
          <w:rFonts w:ascii="Times New Roman" w:hAnsi="Times New Roman" w:cs="Times New Roman"/>
          <w:sz w:val="24"/>
          <w:szCs w:val="24"/>
        </w:rPr>
        <w:t>контроль за</w:t>
      </w:r>
      <w:proofErr w:type="gramEnd"/>
      <w:r w:rsidRPr="0059295B">
        <w:rPr>
          <w:rFonts w:ascii="Times New Roman" w:hAnsi="Times New Roman" w:cs="Times New Roman"/>
          <w:sz w:val="24"/>
          <w:szCs w:val="24"/>
        </w:rPr>
        <w:t xml:space="preserve"> их исполнением.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Статья 21. Государственный </w:t>
      </w:r>
      <w:proofErr w:type="gramStart"/>
      <w:r w:rsidRPr="0059295B">
        <w:rPr>
          <w:rFonts w:ascii="Times New Roman" w:hAnsi="Times New Roman" w:cs="Times New Roman"/>
          <w:sz w:val="24"/>
          <w:szCs w:val="24"/>
        </w:rPr>
        <w:t>контроль за</w:t>
      </w:r>
      <w:proofErr w:type="gramEnd"/>
      <w:r w:rsidRPr="0059295B">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Органы государственной власти осуществляют </w:t>
      </w:r>
      <w:proofErr w:type="gramStart"/>
      <w:r w:rsidRPr="0059295B">
        <w:rPr>
          <w:rFonts w:ascii="Times New Roman" w:hAnsi="Times New Roman" w:cs="Times New Roman"/>
          <w:sz w:val="24"/>
          <w:szCs w:val="24"/>
        </w:rPr>
        <w:t>контроль за</w:t>
      </w:r>
      <w:proofErr w:type="gramEnd"/>
      <w:r w:rsidRPr="0059295B">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w:t>
      </w:r>
      <w:proofErr w:type="gramStart"/>
      <w:r w:rsidRPr="0059295B">
        <w:rPr>
          <w:rFonts w:ascii="Times New Roman" w:hAnsi="Times New Roman" w:cs="Times New Roman"/>
          <w:sz w:val="24"/>
          <w:szCs w:val="24"/>
        </w:rPr>
        <w:t>предоставлять уполномоченным государственным органам документы</w:t>
      </w:r>
      <w:proofErr w:type="gramEnd"/>
      <w:r w:rsidRPr="0059295B">
        <w:rPr>
          <w:rFonts w:ascii="Times New Roman" w:hAnsi="Times New Roman" w:cs="Times New Roman"/>
          <w:sz w:val="24"/>
          <w:szCs w:val="24"/>
        </w:rPr>
        <w:t>, связанные с осуществлением отдельных государственных полномочий.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59295B">
        <w:rPr>
          <w:rFonts w:ascii="Times New Roman" w:hAnsi="Times New Roman" w:cs="Times New Roman"/>
          <w:sz w:val="24"/>
          <w:szCs w:val="24"/>
        </w:rPr>
        <w:t>полномочий</w:t>
      </w:r>
      <w:proofErr w:type="gramEnd"/>
      <w:r w:rsidRPr="0059295B">
        <w:rPr>
          <w:rFonts w:ascii="Times New Roman" w:hAnsi="Times New Roman" w:cs="Times New Roman"/>
          <w:sz w:val="24"/>
          <w:szCs w:val="24"/>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22. Местный референдум</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2. Местный референдум может проводиться на всей территории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о выдвижении инициативы проведения местного референдума.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 случае</w:t>
      </w:r>
      <w:proofErr w:type="gramStart"/>
      <w:r w:rsidRPr="0059295B">
        <w:rPr>
          <w:rFonts w:ascii="Times New Roman" w:hAnsi="Times New Roman" w:cs="Times New Roman"/>
          <w:sz w:val="24"/>
          <w:szCs w:val="24"/>
        </w:rPr>
        <w:t>,</w:t>
      </w:r>
      <w:proofErr w:type="gramEnd"/>
      <w:r w:rsidRPr="0059295B">
        <w:rPr>
          <w:rFonts w:ascii="Times New Roman" w:hAnsi="Times New Roman" w:cs="Times New Roman"/>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или прокурора. В случае</w:t>
      </w:r>
      <w:proofErr w:type="gramStart"/>
      <w:r w:rsidRPr="0059295B">
        <w:rPr>
          <w:rFonts w:ascii="Times New Roman" w:hAnsi="Times New Roman" w:cs="Times New Roman"/>
          <w:sz w:val="24"/>
          <w:szCs w:val="24"/>
        </w:rPr>
        <w:t>,</w:t>
      </w:r>
      <w:proofErr w:type="gramEnd"/>
      <w:r w:rsidRPr="0059295B">
        <w:rPr>
          <w:rFonts w:ascii="Times New Roman" w:hAnsi="Times New Roman" w:cs="Times New Roman"/>
          <w:sz w:val="24"/>
          <w:szCs w:val="24"/>
        </w:rPr>
        <w:t xml:space="preserve">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 государственной власти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23. Муниципальные выборы</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Итоги муниципальных выборов подлежат официальному опубликованию (обнародованию).</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w:t>
      </w:r>
      <w:r w:rsidRPr="0059295B">
        <w:rPr>
          <w:rFonts w:ascii="Times New Roman" w:hAnsi="Times New Roman" w:cs="Times New Roman"/>
          <w:sz w:val="24"/>
          <w:szCs w:val="24"/>
        </w:rP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59295B">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25. Сход граждан</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Проведение схода граждан обеспечивается главой местной администрации.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Участие в сходе граждан выборных лиц местного самоуправления является обязательным.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Решения, принятые на сходе граждан, подлежат обязательному исполнению на территории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Решения, принятые на сходе граждан, подлежат официальному опубликованию (обнародованию).</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26. Правотворческая инициатива граждан</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 случае</w:t>
      </w:r>
      <w:proofErr w:type="gramStart"/>
      <w:r w:rsidRPr="0059295B">
        <w:rPr>
          <w:rFonts w:ascii="Times New Roman" w:hAnsi="Times New Roman" w:cs="Times New Roman"/>
          <w:sz w:val="24"/>
          <w:szCs w:val="24"/>
        </w:rPr>
        <w:t>,</w:t>
      </w:r>
      <w:proofErr w:type="gramEnd"/>
      <w:r w:rsidRPr="0059295B">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27. Территориальное общественное самоуправление</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9295B">
        <w:rPr>
          <w:rFonts w:ascii="Times New Roman" w:hAnsi="Times New Roman" w:cs="Times New Roman"/>
          <w:sz w:val="24"/>
          <w:szCs w:val="24"/>
        </w:rPr>
        <w:t>на части территории</w:t>
      </w:r>
      <w:proofErr w:type="gramEnd"/>
      <w:r w:rsidRPr="0059295B">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установление структуры органов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избрание органов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59295B">
        <w:rPr>
          <w:rFonts w:ascii="Times New Roman" w:hAnsi="Times New Roman" w:cs="Times New Roman"/>
          <w:sz w:val="24"/>
          <w:szCs w:val="24"/>
        </w:rPr>
        <w:t>а о ее</w:t>
      </w:r>
      <w:proofErr w:type="gramEnd"/>
      <w:r w:rsidRPr="0059295B">
        <w:rPr>
          <w:rFonts w:ascii="Times New Roman" w:hAnsi="Times New Roman" w:cs="Times New Roman"/>
          <w:sz w:val="24"/>
          <w:szCs w:val="24"/>
        </w:rPr>
        <w:t xml:space="preserve"> исполнении;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Органы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представляют интересы населения, проживающего на соответствующей территории;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обеспечивают исполнение решений, принятых на собраниях и конференциях граждан;</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В уставе территориального общественного самоуправления устанавливаются: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территория, на которой оно осуществляется;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4) порядок принятия решений;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28. Публичные слушания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На публичные слушания должны выноситься: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проект местного бюджета и отчет о его исполнении;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проекты планов и программ развития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вопросы о преобразовании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w:t>
      </w:r>
      <w:proofErr w:type="gramStart"/>
      <w:r w:rsidRPr="0059295B">
        <w:rPr>
          <w:rFonts w:ascii="Times New Roman" w:hAnsi="Times New Roman" w:cs="Times New Roman"/>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29. Собрание граждан</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9295B">
        <w:rPr>
          <w:rFonts w:ascii="Times New Roman" w:hAnsi="Times New Roman" w:cs="Times New Roman"/>
          <w:sz w:val="24"/>
          <w:szCs w:val="24"/>
        </w:rPr>
        <w:t>на части территории</w:t>
      </w:r>
      <w:proofErr w:type="gramEnd"/>
      <w:r w:rsidRPr="0059295B">
        <w:rPr>
          <w:rFonts w:ascii="Times New Roman" w:hAnsi="Times New Roman" w:cs="Times New Roman"/>
          <w:sz w:val="24"/>
          <w:szCs w:val="24"/>
        </w:rPr>
        <w:t xml:space="preserve"> муниципального образования могут проводиться собрания граждан.</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Собрание граждан, проводимое</w:t>
      </w:r>
      <w:proofErr w:type="gramStart"/>
      <w:r w:rsidRPr="0059295B">
        <w:rPr>
          <w:rFonts w:ascii="Times New Roman" w:hAnsi="Times New Roman" w:cs="Times New Roman"/>
          <w:sz w:val="24"/>
          <w:szCs w:val="24"/>
        </w:rPr>
        <w:t>.п</w:t>
      </w:r>
      <w:proofErr w:type="gramEnd"/>
      <w:r w:rsidRPr="0059295B">
        <w:rPr>
          <w:rFonts w:ascii="Times New Roman" w:hAnsi="Times New Roman" w:cs="Times New Roman"/>
          <w:sz w:val="24"/>
          <w:szCs w:val="24"/>
        </w:rPr>
        <w:t>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Итоги собрания граждан подлежат официальному опубликованию (обнародованию).</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30. Конференция граждан (собрание делегатов)</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31. Опрос граждан</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Результаты опроса носят рекомендательный характер.</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Опрос граждан проводится по инициативе: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органов государственной власти субъектов Российской Федерации </w:t>
      </w:r>
      <w:proofErr w:type="gramStart"/>
      <w:r w:rsidRPr="0059295B">
        <w:rPr>
          <w:rFonts w:ascii="Times New Roman" w:hAnsi="Times New Roman" w:cs="Times New Roman"/>
          <w:sz w:val="24"/>
          <w:szCs w:val="24"/>
        </w:rPr>
        <w:t>-д</w:t>
      </w:r>
      <w:proofErr w:type="gramEnd"/>
      <w:r w:rsidRPr="0059295B">
        <w:rPr>
          <w:rFonts w:ascii="Times New Roman" w:hAnsi="Times New Roman" w:cs="Times New Roman"/>
          <w:sz w:val="24"/>
          <w:szCs w:val="24"/>
        </w:rPr>
        <w:t>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дата и сроки проведения опроса;</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методика проведения опроса;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форма опросного листа;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32. Обращения граждан в органы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Порядок и сроки рассмотрения обращений граждан в органы местного самоуправления устанавливаются законами субъектов Российской Федерации и принимаемыми в соответствии с ними нормативными правовыми актами представительных органов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Российской Федерации устанавливается административная ответственность.</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33. Другие формы непосредственного осуществления населением местного самоуправления и участия в его осуществлении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w:t>
      </w:r>
      <w:proofErr w:type="gramStart"/>
      <w:r w:rsidRPr="0059295B">
        <w:rPr>
          <w:rFonts w:ascii="Times New Roman" w:hAnsi="Times New Roman" w:cs="Times New Roman"/>
          <w:sz w:val="24"/>
          <w:szCs w:val="24"/>
        </w:rPr>
        <w:t>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rsidRPr="0059295B">
        <w:rPr>
          <w:rFonts w:ascii="Times New Roman" w:hAnsi="Times New Roman" w:cs="Times New Roman"/>
          <w:sz w:val="24"/>
          <w:szCs w:val="24"/>
        </w:rP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Глава 6. Органы местного самоуправления и должностные лица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34. Органы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9295B" w:rsidRPr="0059295B" w:rsidRDefault="0059295B" w:rsidP="0059295B">
      <w:pPr>
        <w:spacing w:after="0" w:line="200" w:lineRule="atLeast"/>
        <w:jc w:val="both"/>
        <w:rPr>
          <w:rFonts w:ascii="Times New Roman" w:hAnsi="Times New Roman" w:cs="Times New Roman"/>
          <w:sz w:val="24"/>
          <w:szCs w:val="24"/>
        </w:rPr>
      </w:pPr>
      <w:r w:rsidRPr="00695319">
        <w:rPr>
          <w:rFonts w:ascii="Times New Roman" w:hAnsi="Times New Roman" w:cs="Times New Roman"/>
          <w:sz w:val="24"/>
          <w:szCs w:val="24"/>
        </w:rPr>
        <w:t>4. Органы местного самоуправления не входят в систему органов государственной власти.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Структура органов местного самоуправления в случае образования на межселенных территориях вновь образованного муниципального образования или в случае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населения менее 100 человек - на сходе граждан) или представительным органом муниципального образования и закрепляется в уставе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Назначение и обеспечение проведения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осуществляются органами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Органы государственной власти субъекта Российской Федерации проводят местный референдум или сход граждан по вопросу определения структуры органов местного самоуправления вновь образованного муниципального образования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(схода граждан) выступила группа избирателей муниципального образования численностью не</w:t>
      </w:r>
      <w:proofErr w:type="gramEnd"/>
      <w:r w:rsidRPr="0059295B">
        <w:rPr>
          <w:rFonts w:ascii="Times New Roman" w:hAnsi="Times New Roman" w:cs="Times New Roman"/>
          <w:sz w:val="24"/>
          <w:szCs w:val="24"/>
        </w:rPr>
        <w:t xml:space="preserve"> менее 3 процентов от общей численности избирателей муниципального образования, </w:t>
      </w:r>
      <w:proofErr w:type="gramStart"/>
      <w:r w:rsidRPr="0059295B">
        <w:rPr>
          <w:rFonts w:ascii="Times New Roman" w:hAnsi="Times New Roman" w:cs="Times New Roman"/>
          <w:sz w:val="24"/>
          <w:szCs w:val="24"/>
        </w:rPr>
        <w:t>организовавшая</w:t>
      </w:r>
      <w:proofErr w:type="gramEnd"/>
      <w:r w:rsidRPr="0059295B">
        <w:rPr>
          <w:rFonts w:ascii="Times New Roman" w:hAnsi="Times New Roman" w:cs="Times New Roman"/>
          <w:sz w:val="24"/>
          <w:szCs w:val="24"/>
        </w:rPr>
        <w:t xml:space="preserve"> сбор подписей граждан и представление подписных листов в избирательную комиссию субъекта Российской Федерации в порядке, предусмотренном настоящим Федеральным законом, другими федеральными законами для проведения местного референдума. Избирательная комиссия </w:t>
      </w:r>
      <w:r w:rsidRPr="0059295B">
        <w:rPr>
          <w:rFonts w:ascii="Times New Roman" w:hAnsi="Times New Roman" w:cs="Times New Roman"/>
          <w:sz w:val="24"/>
          <w:szCs w:val="24"/>
        </w:rPr>
        <w:lastRenderedPageBreak/>
        <w:t>субъекта Российской Федерации проверяет подлинность собранных подписей граждан, назначает дату проведения местного референдума (схода граждан), осуществляет иные предусмотренные настоящим Федеральным законом, другими федеральными законами полномочия избирательной комиссии муниципального образования по проведению местного референдума (схода граждан). Полномочия местной администрации по организационному и материально-техническому обеспечению проведения местного референдума (схода граждан) осуществляет исполнительный орган государственной власти соответствующего субъекта Российской Федерации. При отсутствии предусмотренной настоящим Федеральным законом инициативы граждан о проведении местного референдума (схода граждан)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структура (перечень) и наименования органов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порядок избрания и полномочия главы муниципального образования - в соответствии с частью 2 статьи 36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Финансирование расходов на содержание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35. Представительный орган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Представительный орган поселения состоит из депутатов, избираемых на муниципальных выборах.</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Представительный орган поселения не формируется, если численность жителей поселения, обладающих избирательным правом, составляет менее 100 человек. В этом случае полномочия представительного органа осуществляются сходом граждан.</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Представительный орган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w:t>
      </w:r>
      <w:r w:rsidRPr="0059295B">
        <w:rPr>
          <w:rFonts w:ascii="Times New Roman" w:hAnsi="Times New Roman" w:cs="Times New Roman"/>
          <w:sz w:val="24"/>
          <w:szCs w:val="24"/>
        </w:rPr>
        <w:lastRenderedPageBreak/>
        <w:t>соответствующей инициативы поддержано представительными органами не менее чем двух третей поселений, входящих в состав муниципального района. 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одного месяца со дня начала работы соответствующего представительного органа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Установленный пунктом 2 части 4 настоящей статьи порядок формирования представительного органа муниципального района может быть изменен в порядке, установленном абзацем вторым настоящей части, не ранее чем через два года со дня начала работы сформированного в соответствии с пунктом 2 части 4 настоящей статьи представительного органа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человек - при численности населения менее 1000 человек;</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человек - при численности населения от 1000 до 10 000 человек;</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15 человек - при численности населения от 10 000 до 30 000 человек;</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20 человек - при численности населения от 30 000 до 100 000 человек;</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25 человек - при численности населения от 100 000 до 500 000 человек;</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35 человек - при численности населения свыше 500 000 человек.</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8. Численность </w:t>
      </w:r>
      <w:proofErr w:type="gramStart"/>
      <w:r w:rsidRPr="0059295B">
        <w:rPr>
          <w:rFonts w:ascii="Times New Roman" w:hAnsi="Times New Roman" w:cs="Times New Roman"/>
          <w:sz w:val="24"/>
          <w:szCs w:val="24"/>
        </w:rPr>
        <w:t>депутатов представительного органа внутригородской территории города федерального значения</w:t>
      </w:r>
      <w:proofErr w:type="gramEnd"/>
      <w:r w:rsidRPr="0059295B">
        <w:rPr>
          <w:rFonts w:ascii="Times New Roman" w:hAnsi="Times New Roman" w:cs="Times New Roman"/>
          <w:sz w:val="24"/>
          <w:szCs w:val="24"/>
        </w:rPr>
        <w:t xml:space="preserve"> определяется уставом муниципального образования и не может быть менее 10 человек.</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Представительный орган муниципального образования обладает правами юридического лица.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В исключительной компетенции представительного органа муниципального образования находятся: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утверждение местного бюджета и отчета о его исполнении;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9) </w:t>
      </w:r>
      <w:proofErr w:type="gramStart"/>
      <w:r w:rsidRPr="0059295B">
        <w:rPr>
          <w:rFonts w:ascii="Times New Roman" w:hAnsi="Times New Roman" w:cs="Times New Roman"/>
          <w:sz w:val="24"/>
          <w:szCs w:val="24"/>
        </w:rPr>
        <w:t>контроль за</w:t>
      </w:r>
      <w:proofErr w:type="gramEnd"/>
      <w:r w:rsidRPr="0059295B">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Глава муниципального образования, являющийся главой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является главой местной администрации, - председатель представительного органа муниципального образования, избираемый этим органом из своего состава.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rsidRPr="0059295B">
        <w:rPr>
          <w:rFonts w:ascii="Times New Roman" w:hAnsi="Times New Roman" w:cs="Times New Roman"/>
          <w:sz w:val="24"/>
          <w:szCs w:val="24"/>
        </w:rPr>
        <w:t>ни было форме средствами местного бюджета в процессе его исполнения не допускаются</w:t>
      </w:r>
      <w:proofErr w:type="gramEnd"/>
      <w:r w:rsidRPr="0059295B">
        <w:rPr>
          <w:rFonts w:ascii="Times New Roman" w:hAnsi="Times New Roman" w:cs="Times New Roman"/>
          <w:sz w:val="24"/>
          <w:szCs w:val="24"/>
        </w:rPr>
        <w:t>,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16. Полномочия представительного органа муниципального образования независимо от порядка его формирования могут быть прекращены досрочно в случае его роспуска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могут быть также прекращены: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w:t>
      </w:r>
      <w:r w:rsidRPr="0059295B">
        <w:rPr>
          <w:rFonts w:ascii="Times New Roman" w:hAnsi="Times New Roman" w:cs="Times New Roman"/>
          <w:sz w:val="24"/>
          <w:szCs w:val="24"/>
        </w:rPr>
        <w:lastRenderedPageBreak/>
        <w:t>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в случае преобразования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не позднее чем через три месяца со дня вступления в силу решения о досрочном прекращении полномочий указанного органа проводятся досрочные муниципальные выборы в представительный орган муниципального образования.</w:t>
      </w:r>
    </w:p>
    <w:p w:rsid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695319" w:rsidRPr="0059295B" w:rsidRDefault="00695319"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695319">
        <w:rPr>
          <w:rFonts w:ascii="Times New Roman" w:hAnsi="Times New Roman" w:cs="Times New Roman"/>
          <w:sz w:val="24"/>
          <w:szCs w:val="24"/>
        </w:rPr>
        <w:t>Статья 36. Глава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Глава муниципального образования в соответствии с уставом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избирается на муниципальных выборах либо представительным органом муниципального образования из своего состава;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в случае избрания на муниципальных выборах либо входит в состав представительного органа муниципального образования с правом решающего голоса и является его председателем, либо возглавляет местную администрацию;</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в случае избрания представительным органом муниципального образования является председателем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не может быть одновременно председателем представительного органа муниципального образования и главой местной администрации;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в случае формирования представительного органа муниципального района в соответствии с пунктом 1 части 4 статьи 35 настоящего Федерального закона является председателем представительного органа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Установленные пунктами 2-4 части 2 настоящей статьи ограничения не распространяются на органы местного самоуправления поселений с численностью населения менее 1000 человек, в которых глава муниципального образования независимо от способа его избрания одновременно может быть председателем представительного органа поселения и главой местной администрации. В этом случае представительный орган муниципального образования может не наделяться правами юридического лица.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Глава муниципального образования в пределах полномочий, установленных частью 2 настоящей статьи: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издает в пределах своих полномочий правовые акты;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4) вправе требовать созыва внеочередного заседания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5. </w:t>
      </w:r>
      <w:r w:rsidRPr="00695319">
        <w:rPr>
          <w:rFonts w:ascii="Times New Roman" w:hAnsi="Times New Roman" w:cs="Times New Roman"/>
          <w:sz w:val="24"/>
          <w:szCs w:val="24"/>
        </w:rPr>
        <w:t xml:space="preserve">Глава муниципального образования </w:t>
      </w:r>
      <w:proofErr w:type="gramStart"/>
      <w:r w:rsidRPr="00695319">
        <w:rPr>
          <w:rFonts w:ascii="Times New Roman" w:hAnsi="Times New Roman" w:cs="Times New Roman"/>
          <w:sz w:val="24"/>
          <w:szCs w:val="24"/>
        </w:rPr>
        <w:t>подконтролен</w:t>
      </w:r>
      <w:proofErr w:type="gramEnd"/>
      <w:r w:rsidRPr="00695319">
        <w:rPr>
          <w:rFonts w:ascii="Times New Roman" w:hAnsi="Times New Roman" w:cs="Times New Roman"/>
          <w:sz w:val="24"/>
          <w:szCs w:val="24"/>
        </w:rPr>
        <w:t xml:space="preserve"> и подотчетен населению и представительному органу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Полномочия главы муниципального образования прекращаются досрочно в случае: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смерти;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отставки по собственному желанию;</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отрешения от должности в соответствии со статьей 74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признания судом недееспособным или ограниченно дееспособным;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признания судом безвестно отсутствующим или объявления умершим;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вступления в отношении его в законную силу обвинительного приговора суда;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выезда за пределы Российской Федерации на постоянное место жительства;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отзыва избирателями;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11)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37. Местная администрация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w:t>
      </w:r>
      <w:proofErr w:type="gramStart"/>
      <w:r w:rsidRPr="0059295B">
        <w:rPr>
          <w:rFonts w:ascii="Times New Roman" w:hAnsi="Times New Roman" w:cs="Times New Roman"/>
          <w:sz w:val="24"/>
          <w:szCs w:val="24"/>
        </w:rPr>
        <w:t>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субъекта Российской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В случае</w:t>
      </w:r>
      <w:proofErr w:type="gramStart"/>
      <w:r w:rsidRPr="0059295B">
        <w:rPr>
          <w:rFonts w:ascii="Times New Roman" w:hAnsi="Times New Roman" w:cs="Times New Roman"/>
          <w:sz w:val="24"/>
          <w:szCs w:val="24"/>
        </w:rPr>
        <w:t>,</w:t>
      </w:r>
      <w:proofErr w:type="gramEnd"/>
      <w:r w:rsidRPr="0059295B">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w:t>
      </w:r>
      <w:r w:rsidRPr="0059295B">
        <w:rPr>
          <w:rFonts w:ascii="Times New Roman" w:hAnsi="Times New Roman" w:cs="Times New Roman"/>
          <w:sz w:val="24"/>
          <w:szCs w:val="24"/>
        </w:rPr>
        <w:lastRenderedPageBreak/>
        <w:t xml:space="preserve">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59295B">
        <w:rPr>
          <w:rFonts w:ascii="Times New Roman" w:hAnsi="Times New Roman" w:cs="Times New Roman"/>
          <w:sz w:val="24"/>
          <w:szCs w:val="24"/>
        </w:rPr>
        <w:t>позднее</w:t>
      </w:r>
      <w:proofErr w:type="gramEnd"/>
      <w:r w:rsidRPr="0059295B">
        <w:rPr>
          <w:rFonts w:ascii="Times New Roman" w:hAnsi="Times New Roman" w:cs="Times New Roman"/>
          <w:sz w:val="24"/>
          <w:szCs w:val="24"/>
        </w:rPr>
        <w:t xml:space="preserve"> чем за 20 дней до дня проведения конкурса.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Контра</w:t>
      </w:r>
      <w:proofErr w:type="gramStart"/>
      <w:r w:rsidRPr="0059295B">
        <w:rPr>
          <w:rFonts w:ascii="Times New Roman" w:hAnsi="Times New Roman" w:cs="Times New Roman"/>
          <w:sz w:val="24"/>
          <w:szCs w:val="24"/>
        </w:rPr>
        <w:t>кт с гл</w:t>
      </w:r>
      <w:proofErr w:type="gramEnd"/>
      <w:r w:rsidRPr="0059295B">
        <w:rPr>
          <w:rFonts w:ascii="Times New Roman" w:hAnsi="Times New Roman" w:cs="Times New Roman"/>
          <w:sz w:val="24"/>
          <w:szCs w:val="24"/>
        </w:rPr>
        <w:t>авой местной администрации заключается главой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Местная администрация обладает правами юридического лица.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Глава местной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Полномочия главы местной администрации, осуществляемые на основе контракта, прекращаются досрочно в случае: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смерти;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отставки по собственному желанию;</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расторжения контракта в соответствии с частью 11 настоящей статьи;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отрешения от должности в соответствии со статьей 74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признания судом недееспособным или ограниченно дееспособным;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признания судом безвестно отсутствующим или объявления умершим;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вступления в отношении его в законную силу обвинительного приговора суда;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выезда за пределы Российской Федерации на постоянное место жительства;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11. Контракт с главой местной </w:t>
      </w:r>
      <w:proofErr w:type="gramStart"/>
      <w:r w:rsidRPr="0059295B">
        <w:rPr>
          <w:rFonts w:ascii="Times New Roman" w:hAnsi="Times New Roman" w:cs="Times New Roman"/>
          <w:sz w:val="24"/>
          <w:szCs w:val="24"/>
        </w:rPr>
        <w:t>администрации</w:t>
      </w:r>
      <w:proofErr w:type="gramEnd"/>
      <w:r w:rsidRPr="0059295B">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38. Контрольный орган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Контрольный орган муниципального образования (контрольно-счетная палата, ревизионная комиссия и другие) образуется в целях </w:t>
      </w:r>
      <w:proofErr w:type="gramStart"/>
      <w:r w:rsidRPr="0059295B">
        <w:rPr>
          <w:rFonts w:ascii="Times New Roman" w:hAnsi="Times New Roman" w:cs="Times New Roman"/>
          <w:sz w:val="24"/>
          <w:szCs w:val="24"/>
        </w:rPr>
        <w:t>контроля за</w:t>
      </w:r>
      <w:proofErr w:type="gramEnd"/>
      <w:r w:rsidRPr="0059295B">
        <w:rPr>
          <w:rFonts w:ascii="Times New Roman" w:hAnsi="Times New Roman" w:cs="Times New Roman"/>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Контрольный орган муниципального образования формируется на муниципальных выборах или представительным органом муниципального образования в соответствии с уставом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Результаты проверок, осуществляемых контрольным органом муниципального образования, подлежат опубликованию (обнародованию).</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Органы местного самоуправления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 относящимся к их компетенции.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39. Избирательная комиссия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40. Статус депутата, члена выборного органа местного самоуправления, выборного должностного лица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59295B">
        <w:rPr>
          <w:rFonts w:ascii="Times New Roman" w:hAnsi="Times New Roman" w:cs="Times New Roman"/>
          <w:sz w:val="24"/>
          <w:szCs w:val="24"/>
        </w:rPr>
        <w:t>начала работы выборного органа местного самоуправления нового созыва</w:t>
      </w:r>
      <w:proofErr w:type="gramEnd"/>
      <w:r w:rsidRPr="0059295B">
        <w:rPr>
          <w:rFonts w:ascii="Times New Roman" w:hAnsi="Times New Roman" w:cs="Times New Roman"/>
          <w:sz w:val="24"/>
          <w:szCs w:val="24"/>
        </w:rPr>
        <w:t>.</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w:t>
      </w:r>
      <w:proofErr w:type="gramStart"/>
      <w:r w:rsidRPr="0059295B">
        <w:rPr>
          <w:rFonts w:ascii="Times New Roman" w:hAnsi="Times New Roman" w:cs="Times New Roman"/>
          <w:sz w:val="24"/>
          <w:szCs w:val="24"/>
        </w:rPr>
        <w:t>образован</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9295B" w:rsidRPr="00695319"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6. </w:t>
      </w:r>
      <w:proofErr w:type="gramStart"/>
      <w:r w:rsidRPr="0059295B">
        <w:rPr>
          <w:rFonts w:ascii="Times New Roman" w:hAnsi="Times New Roman" w:cs="Times New Roman"/>
          <w:sz w:val="24"/>
          <w:szCs w:val="24"/>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w:t>
      </w:r>
      <w:r w:rsidRPr="00695319">
        <w:rPr>
          <w:rFonts w:ascii="Times New Roman" w:hAnsi="Times New Roman" w:cs="Times New Roman"/>
          <w:sz w:val="24"/>
          <w:szCs w:val="24"/>
        </w:rPr>
        <w:t>государственной службы и муниципальные должности муниципальной службы.</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695319">
        <w:rPr>
          <w:rFonts w:ascii="Times New Roman" w:hAnsi="Times New Roman" w:cs="Times New Roman"/>
          <w:sz w:val="24"/>
          <w:szCs w:val="24"/>
        </w:rPr>
        <w:t>7. Осуществляющие свои полномочия на постоянной основе депутаты,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8. </w:t>
      </w:r>
      <w:proofErr w:type="gramStart"/>
      <w:r w:rsidRPr="0059295B">
        <w:rPr>
          <w:rFonts w:ascii="Times New Roman" w:hAnsi="Times New Roman" w:cs="Times New Roman"/>
          <w:sz w:val="24"/>
          <w:szCs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59295B">
        <w:rPr>
          <w:rFonts w:ascii="Times New Roman" w:hAnsi="Times New Roman" w:cs="Times New Roman"/>
          <w:sz w:val="24"/>
          <w:szCs w:val="24"/>
        </w:rPr>
        <w:t>, их багажа, личных и служебных транспортных средств, переписки, используемых ими сре</w:t>
      </w:r>
      <w:proofErr w:type="gramStart"/>
      <w:r w:rsidRPr="0059295B">
        <w:rPr>
          <w:rFonts w:ascii="Times New Roman" w:hAnsi="Times New Roman" w:cs="Times New Roman"/>
          <w:sz w:val="24"/>
          <w:szCs w:val="24"/>
        </w:rPr>
        <w:t>дств св</w:t>
      </w:r>
      <w:proofErr w:type="gramEnd"/>
      <w:r w:rsidRPr="0059295B">
        <w:rPr>
          <w:rFonts w:ascii="Times New Roman" w:hAnsi="Times New Roman" w:cs="Times New Roman"/>
          <w:sz w:val="24"/>
          <w:szCs w:val="24"/>
        </w:rPr>
        <w:t>язи, принадлежащих им документов устанавливаются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9. </w:t>
      </w:r>
      <w:proofErr w:type="gramStart"/>
      <w:r w:rsidRPr="00781744">
        <w:rPr>
          <w:rFonts w:ascii="Times New Roman" w:hAnsi="Times New Roman" w:cs="Times New Roman"/>
          <w:sz w:val="24"/>
          <w:szCs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781744">
        <w:rPr>
          <w:rFonts w:ascii="Times New Roman" w:hAnsi="Times New Roman" w:cs="Times New Roman"/>
          <w:sz w:val="24"/>
          <w:szCs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смерти;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отставки по собственному желанию;</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признания судом недееспособным или ограниченно дееспособным;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признания судом безвестно отсутствующим или объявления умершим;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вступления в отношении его в законную силу обвинительного приговора суда;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выезда за пределы Российской Федерации на постоянное место жительства;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отзыва избирателями;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10) в иных случаях, установленных настоящим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41. Органы местного самоуправления как юридические лица</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Федеральным законом от 12 января 1996 года N 7-ФЗ "О некоммерческих организациях" применительно к учреждениям.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42. Муниципальная служба</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и уставами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Глава 7. Муниципальные правовые акты</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43. Система муниципальных правовых актов</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 систему муниципальных правовых актов входят:</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устав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w:t>
      </w:r>
      <w:proofErr w:type="gramStart"/>
      <w:r w:rsidRPr="0059295B">
        <w:rPr>
          <w:rFonts w:ascii="Times New Roman" w:hAnsi="Times New Roman" w:cs="Times New Roman"/>
          <w:sz w:val="24"/>
          <w:szCs w:val="24"/>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или постановления и распоряжения по вопросам, указанным в части 6 настоящей статьи, в случае, если глава муниципального образования является</w:t>
      </w:r>
      <w:proofErr w:type="gramEnd"/>
      <w:r w:rsidRPr="0059295B">
        <w:rPr>
          <w:rFonts w:ascii="Times New Roman" w:hAnsi="Times New Roman" w:cs="Times New Roman"/>
          <w:sz w:val="24"/>
          <w:szCs w:val="24"/>
        </w:rPr>
        <w:t xml:space="preserve"> главой местной администрации.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6. </w:t>
      </w:r>
      <w:proofErr w:type="gramStart"/>
      <w:r w:rsidRPr="0059295B">
        <w:rPr>
          <w:rFonts w:ascii="Times New Roman" w:hAnsi="Times New Roman" w:cs="Times New Roman"/>
          <w:sz w:val="24"/>
          <w:szCs w:val="24"/>
        </w:rP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44. Устав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Уставом муниципального образования должны определяться: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наименование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перечень вопросов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структура и порядок формирования органов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виды, порядок принятия (издания), официального опубликования (обнародования) и вступления в силу муниципальных правовых актов;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w:t>
      </w:r>
      <w:r w:rsidRPr="0059295B">
        <w:rPr>
          <w:rFonts w:ascii="Times New Roman" w:hAnsi="Times New Roman" w:cs="Times New Roman"/>
          <w:sz w:val="24"/>
          <w:szCs w:val="24"/>
        </w:rPr>
        <w:lastRenderedPageBreak/>
        <w:t>местного самоуправления, а также основания и порядок прекращения полномочий указанных органов и лиц;</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9) порядок формирования, утверждения и исполнения местного бюджета, а также порядок </w:t>
      </w:r>
      <w:proofErr w:type="gramStart"/>
      <w:r w:rsidRPr="0059295B">
        <w:rPr>
          <w:rFonts w:ascii="Times New Roman" w:hAnsi="Times New Roman" w:cs="Times New Roman"/>
          <w:sz w:val="24"/>
          <w:szCs w:val="24"/>
        </w:rPr>
        <w:t>контроля за</w:t>
      </w:r>
      <w:proofErr w:type="gramEnd"/>
      <w:r w:rsidRPr="0059295B">
        <w:rPr>
          <w:rFonts w:ascii="Times New Roman" w:hAnsi="Times New Roman" w:cs="Times New Roman"/>
          <w:sz w:val="24"/>
          <w:szCs w:val="24"/>
        </w:rPr>
        <w:t xml:space="preserve"> его исполнением в соответствии с Бюджетным кодексом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порядок внесения изменений и дополнений в устав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9295B">
        <w:rPr>
          <w:rFonts w:ascii="Times New Roman" w:hAnsi="Times New Roman" w:cs="Times New Roman"/>
          <w:sz w:val="24"/>
          <w:szCs w:val="24"/>
        </w:rPr>
        <w:t>позднее</w:t>
      </w:r>
      <w:proofErr w:type="gramEnd"/>
      <w:r w:rsidRPr="0059295B">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7. </w:t>
      </w:r>
      <w:proofErr w:type="gramStart"/>
      <w:r w:rsidRPr="0059295B">
        <w:rPr>
          <w:rFonts w:ascii="Times New Roman" w:hAnsi="Times New Roman" w:cs="Times New Roman"/>
          <w:sz w:val="24"/>
          <w:szCs w:val="24"/>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sidRPr="0059295B">
        <w:rPr>
          <w:rFonts w:ascii="Times New Roman" w:hAnsi="Times New Roman" w:cs="Times New Roman"/>
          <w:sz w:val="24"/>
          <w:szCs w:val="24"/>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45. Решения, принятые путем прямого волеизъявления граждан</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w:t>
      </w:r>
      <w:proofErr w:type="gramStart"/>
      <w:r w:rsidRPr="0059295B">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59295B">
        <w:rPr>
          <w:rFonts w:ascii="Times New Roman" w:hAnsi="Times New Roman" w:cs="Times New Roman"/>
          <w:sz w:val="24"/>
          <w:szCs w:val="24"/>
        </w:rPr>
        <w:t>. Указанный срок не может превышать три месяца.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46. Подготовка муниципальных правовых актов</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47. Вступление в силу муниципальных правовых актов</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w:t>
      </w:r>
      <w:r w:rsidRPr="0059295B">
        <w:rPr>
          <w:rFonts w:ascii="Times New Roman" w:hAnsi="Times New Roman" w:cs="Times New Roman"/>
          <w:sz w:val="24"/>
          <w:szCs w:val="24"/>
        </w:rPr>
        <w:lastRenderedPageBreak/>
        <w:t>актов или их отдельных положений, содержащих сведения, распространение которых ограничено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48. Отмена муниципальных правовых актов и приостановление их действия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Глава 8. Экономическая основа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49. Экономическая основа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50. Муниципальное имущество</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 собственности муниципальных образований может находиться: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указанное в частях 2-4 настоящей статьи имущество, предназначенное для решения установленных настоящим Федеральным законом вопросов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В собственности поселений могут находиться: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имущество, предназначенное для </w:t>
      </w:r>
      <w:proofErr w:type="spellStart"/>
      <w:r w:rsidRPr="0059295B">
        <w:rPr>
          <w:rFonts w:ascii="Times New Roman" w:hAnsi="Times New Roman" w:cs="Times New Roman"/>
          <w:sz w:val="24"/>
          <w:szCs w:val="24"/>
        </w:rPr>
        <w:t>электро</w:t>
      </w:r>
      <w:proofErr w:type="spellEnd"/>
      <w:r w:rsidRPr="0059295B">
        <w:rPr>
          <w:rFonts w:ascii="Times New Roman" w:hAnsi="Times New Roman" w:cs="Times New Roman"/>
          <w:sz w:val="24"/>
          <w:szCs w:val="24"/>
        </w:rPr>
        <w:t>-, тепл</w:t>
      </w:r>
      <w:proofErr w:type="gramStart"/>
      <w:r w:rsidRPr="0059295B">
        <w:rPr>
          <w:rFonts w:ascii="Times New Roman" w:hAnsi="Times New Roman" w:cs="Times New Roman"/>
          <w:sz w:val="24"/>
          <w:szCs w:val="24"/>
        </w:rPr>
        <w:t>о-</w:t>
      </w:r>
      <w:proofErr w:type="gramEnd"/>
      <w:r w:rsidRPr="0059295B">
        <w:rPr>
          <w:rFonts w:ascii="Times New Roman" w:hAnsi="Times New Roman" w:cs="Times New Roman"/>
          <w:sz w:val="24"/>
          <w:szCs w:val="24"/>
        </w:rPr>
        <w:t xml:space="preserve">, </w:t>
      </w:r>
      <w:proofErr w:type="spellStart"/>
      <w:r w:rsidRPr="0059295B">
        <w:rPr>
          <w:rFonts w:ascii="Times New Roman" w:hAnsi="Times New Roman" w:cs="Times New Roman"/>
          <w:sz w:val="24"/>
          <w:szCs w:val="24"/>
        </w:rPr>
        <w:t>газо</w:t>
      </w:r>
      <w:proofErr w:type="spellEnd"/>
      <w:r w:rsidRPr="0059295B">
        <w:rPr>
          <w:rFonts w:ascii="Times New Roman" w:hAnsi="Times New Roman" w:cs="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объекты, а также пожарное оборудование и снаряжение, предназначенные для обеспечения первичных мер по тушению пожаров;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библиотеки;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имущество, предназначенное для организации досуга и обеспечения жителей поселения услугами организаций культуры;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объекты культурного наследия (памятники истории и культуры) местного (муниципального) значения, расположенные в границах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имущество, предназначенное для развития на территории поселения массовой физической культуры и спорта;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12) имущество, предназначенное для сбора и вывоза бытовых отходов и мусора;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15) земельные участки, отнесенные к муниципальной собственности поселения в соответствии с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16) обособленные водные объекты на территории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17) леса, расположенные в границах населенных пунктов поселения. </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В собственности муниципальных районов могут находиться: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имущество, предназначенное для </w:t>
      </w:r>
      <w:proofErr w:type="spellStart"/>
      <w:r w:rsidRPr="0059295B">
        <w:rPr>
          <w:rFonts w:ascii="Times New Roman" w:hAnsi="Times New Roman" w:cs="Times New Roman"/>
          <w:sz w:val="24"/>
          <w:szCs w:val="24"/>
        </w:rPr>
        <w:t>электро</w:t>
      </w:r>
      <w:proofErr w:type="spellEnd"/>
      <w:r w:rsidRPr="0059295B">
        <w:rPr>
          <w:rFonts w:ascii="Times New Roman" w:hAnsi="Times New Roman" w:cs="Times New Roman"/>
          <w:sz w:val="24"/>
          <w:szCs w:val="24"/>
        </w:rPr>
        <w:t>- и газоснабжения поселений в границах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автомобильные дороги общего пользования между населенными пунктами, мосты и иные транспортные инженерные сооружения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имущество, предназначенное для организации и осуществления экологического контроля;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на территории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имущество, предназначенное для организации охраны общественного порядка на территории муниципального района муниципальной милицией;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имущество, предназначенное для утилизации и переработки бытовых и промышленных отходов;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11) имущество, включая земельные участки, предназначенное для содержания на территории муниципального района </w:t>
      </w:r>
      <w:proofErr w:type="spellStart"/>
      <w:r w:rsidRPr="0059295B">
        <w:rPr>
          <w:rFonts w:ascii="Times New Roman" w:hAnsi="Times New Roman" w:cs="Times New Roman"/>
          <w:sz w:val="24"/>
          <w:szCs w:val="24"/>
        </w:rPr>
        <w:t>межпоселенческих</w:t>
      </w:r>
      <w:proofErr w:type="spellEnd"/>
      <w:r w:rsidRPr="0059295B">
        <w:rPr>
          <w:rFonts w:ascii="Times New Roman" w:hAnsi="Times New Roman" w:cs="Times New Roman"/>
          <w:sz w:val="24"/>
          <w:szCs w:val="24"/>
        </w:rPr>
        <w:t xml:space="preserve"> мест захоронения и организации ритуальных услуг;</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12) </w:t>
      </w:r>
      <w:proofErr w:type="spellStart"/>
      <w:r w:rsidRPr="0059295B">
        <w:rPr>
          <w:rFonts w:ascii="Times New Roman" w:hAnsi="Times New Roman" w:cs="Times New Roman"/>
          <w:sz w:val="24"/>
          <w:szCs w:val="24"/>
        </w:rPr>
        <w:t>межпоселенческие</w:t>
      </w:r>
      <w:proofErr w:type="spellEnd"/>
      <w:r w:rsidRPr="0059295B">
        <w:rPr>
          <w:rFonts w:ascii="Times New Roman" w:hAnsi="Times New Roman" w:cs="Times New Roman"/>
          <w:sz w:val="24"/>
          <w:szCs w:val="24"/>
        </w:rPr>
        <w:t xml:space="preserve"> библиотеки и библиотечные коллекторы;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13) имущество, необходимое для официального опубликования (обнародования) муниципальных правовых актов, иной официальной информации;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14) земельные участки, отнесенные к муниципальной собственности муниципального района в соответствии с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15) обособленные водные объекты на территории муниципального района, расположенные на межселенной территории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В собственности городских округов могут находиться все виды имущества, перечисленные в частях 2 и 3 настоящей статьи.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5. </w:t>
      </w:r>
      <w:proofErr w:type="gramStart"/>
      <w:r w:rsidRPr="0059295B">
        <w:rPr>
          <w:rFonts w:ascii="Times New Roman" w:hAnsi="Times New Roman" w:cs="Times New Roman"/>
          <w:sz w:val="24"/>
          <w:szCs w:val="24"/>
        </w:rPr>
        <w:t>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частях 2 и 3 настоящей статьи, указанное имущество подлежит перепрофилированию (изменению целевого назначения</w:t>
      </w:r>
      <w:proofErr w:type="gramEnd"/>
      <w:r w:rsidRPr="0059295B">
        <w:rPr>
          <w:rFonts w:ascii="Times New Roman" w:hAnsi="Times New Roman" w:cs="Times New Roman"/>
          <w:sz w:val="24"/>
          <w:szCs w:val="24"/>
        </w:rPr>
        <w:t xml:space="preserve"> имущества) либо отчуждению. Порядок и сроки отчуждения такого имущества устанавливаются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51. Владение, пользование и распоряжение муниципальным имуществом</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proofErr w:type="spellStart"/>
      <w:r w:rsidRPr="0059295B">
        <w:rPr>
          <w:rFonts w:ascii="Times New Roman" w:hAnsi="Times New Roman" w:cs="Times New Roman"/>
          <w:sz w:val="24"/>
          <w:szCs w:val="24"/>
        </w:rPr>
        <w:t>Российскрй</w:t>
      </w:r>
      <w:proofErr w:type="spellEnd"/>
      <w:r w:rsidRPr="0059295B">
        <w:rPr>
          <w:rFonts w:ascii="Times New Roman" w:hAnsi="Times New Roman" w:cs="Times New Roman"/>
          <w:sz w:val="24"/>
          <w:szCs w:val="24"/>
        </w:rPr>
        <w:t xml:space="preserve">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w:t>
      </w:r>
      <w:r w:rsidRPr="0059295B">
        <w:rPr>
          <w:rFonts w:ascii="Times New Roman" w:hAnsi="Times New Roman" w:cs="Times New Roman"/>
          <w:sz w:val="24"/>
          <w:szCs w:val="24"/>
        </w:rPr>
        <w:lastRenderedPageBreak/>
        <w:t>учреждений, заслушивают отчеты об их деятельности в порядке, предусмотренном уставом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59295B">
        <w:rPr>
          <w:rFonts w:ascii="Times New Roman" w:hAnsi="Times New Roman" w:cs="Times New Roman"/>
          <w:sz w:val="24"/>
          <w:szCs w:val="24"/>
        </w:rPr>
        <w:t>субсидиарно</w:t>
      </w:r>
      <w:proofErr w:type="spellEnd"/>
      <w:r w:rsidRPr="0059295B">
        <w:rPr>
          <w:rFonts w:ascii="Times New Roman" w:hAnsi="Times New Roman" w:cs="Times New Roman"/>
          <w:sz w:val="24"/>
          <w:szCs w:val="24"/>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52. Местные бюджеты</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Каждое муниципальное образование имеет собственный бюджет (местный бюджет).</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Формирование, утверждение, исполнение местного бюджета и </w:t>
      </w:r>
      <w:proofErr w:type="gramStart"/>
      <w:r w:rsidRPr="0059295B">
        <w:rPr>
          <w:rFonts w:ascii="Times New Roman" w:hAnsi="Times New Roman" w:cs="Times New Roman"/>
          <w:sz w:val="24"/>
          <w:szCs w:val="24"/>
        </w:rPr>
        <w:t>контроль за</w:t>
      </w:r>
      <w:proofErr w:type="gramEnd"/>
      <w:r w:rsidRPr="0059295B">
        <w:rPr>
          <w:rFonts w:ascii="Times New Roman" w:hAnsi="Times New Roman" w:cs="Times New Roman"/>
          <w:sz w:val="24"/>
          <w:szCs w:val="24"/>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5. </w:t>
      </w:r>
      <w:proofErr w:type="gramStart"/>
      <w:r w:rsidRPr="0059295B">
        <w:rPr>
          <w:rFonts w:ascii="Times New Roman" w:hAnsi="Times New Roman" w:cs="Times New Roman"/>
          <w:sz w:val="24"/>
          <w:szCs w:val="24"/>
        </w:rPr>
        <w:t>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53. Расходы местных бюджетов</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Расходы местных бюджетов осуществляются в формах, предусмотренных Бюджетным кодексом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решением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В муниципальных образованиях, уровень расчетной бюджетной обеспеченности которых, определенный в соответствии со статьями 60 и 61 настоящего Федерального закона, является основанием для предоставления дотаций в целях выравнивания бюджетной обеспеченности муниципального образования,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w:t>
      </w:r>
      <w:proofErr w:type="gramEnd"/>
      <w:r w:rsidRPr="0059295B">
        <w:rPr>
          <w:rFonts w:ascii="Times New Roman" w:hAnsi="Times New Roman" w:cs="Times New Roman"/>
          <w:sz w:val="24"/>
          <w:szCs w:val="24"/>
        </w:rPr>
        <w:t xml:space="preserve"> </w:t>
      </w:r>
      <w:proofErr w:type="gramStart"/>
      <w:r w:rsidRPr="0059295B">
        <w:rPr>
          <w:rFonts w:ascii="Times New Roman" w:hAnsi="Times New Roman" w:cs="Times New Roman"/>
          <w:sz w:val="24"/>
          <w:szCs w:val="24"/>
        </w:rPr>
        <w:t>соответствии</w:t>
      </w:r>
      <w:proofErr w:type="gramEnd"/>
      <w:r w:rsidRPr="0059295B">
        <w:rPr>
          <w:rFonts w:ascii="Times New Roman" w:hAnsi="Times New Roman" w:cs="Times New Roman"/>
          <w:sz w:val="24"/>
          <w:szCs w:val="24"/>
        </w:rPr>
        <w:t xml:space="preserve"> с предельными нормативами, установленными законом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w:t>
      </w:r>
      <w:proofErr w:type="gramStart"/>
      <w:r w:rsidRPr="0059295B">
        <w:rPr>
          <w:rFonts w:ascii="Times New Roman" w:hAnsi="Times New Roman" w:cs="Times New Roman"/>
          <w:sz w:val="24"/>
          <w:szCs w:val="24"/>
        </w:rPr>
        <w:t>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осуществляются в пределах и за счет субвенций, предоставляемых из бюджетов поселений, входящих в состав</w:t>
      </w:r>
      <w:proofErr w:type="gramEnd"/>
      <w:r w:rsidRPr="0059295B">
        <w:rPr>
          <w:rFonts w:ascii="Times New Roman" w:hAnsi="Times New Roman" w:cs="Times New Roman"/>
          <w:sz w:val="24"/>
          <w:szCs w:val="24"/>
        </w:rPr>
        <w:t xml:space="preserve"> муниципального района, в порядке, предусмотренном частью 2 статьи 55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54. Муниципальный заказ</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w:t>
      </w:r>
      <w:r w:rsidRPr="0059295B">
        <w:rPr>
          <w:rFonts w:ascii="Times New Roman" w:hAnsi="Times New Roman" w:cs="Times New Roman"/>
          <w:sz w:val="24"/>
          <w:szCs w:val="24"/>
        </w:rPr>
        <w:lastRenderedPageBreak/>
        <w:t>государственных полномочий, переданных органам местного самоуправления федеральными законами и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Муниципальный заказ на поставки товаров, выполнение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Порядок формирования, размещения, исполнения и </w:t>
      </w:r>
      <w:proofErr w:type="gramStart"/>
      <w:r w:rsidRPr="0059295B">
        <w:rPr>
          <w:rFonts w:ascii="Times New Roman" w:hAnsi="Times New Roman" w:cs="Times New Roman"/>
          <w:sz w:val="24"/>
          <w:szCs w:val="24"/>
        </w:rPr>
        <w:t>контроля за</w:t>
      </w:r>
      <w:proofErr w:type="gramEnd"/>
      <w:r w:rsidRPr="0059295B">
        <w:rPr>
          <w:rFonts w:ascii="Times New Roman" w:hAnsi="Times New Roman" w:cs="Times New Roman"/>
          <w:sz w:val="24"/>
          <w:szCs w:val="24"/>
        </w:rPr>
        <w:t xml:space="preserve">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55. Доходы местных бюджетов</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К собственным доходам местных бюджетов относятся: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средства самообложения граждан в соответствии со статьей 56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доходы от местных налогов и сборов в соответствии со статьей 57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доходы от региональных налогов и сборов в соответствии со статьей 58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доходы от федеральных налогов и сборов в соответствии со статьей 59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безвозмездные перечисления из бюджетов других уровней, включая дотации на выравнивание бюджетной обеспеченности муниципальных образований, предоставляемые в соответствии со статьями 60 и 61 настоящего Федерального закона, иные средства финансовой помощи из бюджетов других уровней, предоставляемые в соответствии со статьей 62 настоящего Федерального закона, и другие безвозмездные перечисления;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доходы от имущества, находящегося в муниципальной собственности;</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добровольные пожертвования;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w:t>
      </w:r>
      <w:proofErr w:type="gramStart"/>
      <w:r w:rsidRPr="0059295B">
        <w:rPr>
          <w:rFonts w:ascii="Times New Roman" w:hAnsi="Times New Roman" w:cs="Times New Roman"/>
          <w:sz w:val="24"/>
          <w:szCs w:val="24"/>
        </w:rPr>
        <w:t>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субвенции, предоставляемые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roofErr w:type="gramEnd"/>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 xml:space="preserve">Размер указанных субвенций определяется представительным органом местного самоуправления муниципального района по единому для всех поселений, входящих в </w:t>
      </w:r>
      <w:r w:rsidRPr="0059295B">
        <w:rPr>
          <w:rFonts w:ascii="Times New Roman" w:hAnsi="Times New Roman" w:cs="Times New Roman"/>
          <w:sz w:val="24"/>
          <w:szCs w:val="24"/>
        </w:rPr>
        <w:lastRenderedPageBreak/>
        <w:t>состав данного муниципального района, нормативу в расчете на одного жителя либо потребителя бюджетных услуг соответствующего поселения.</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Состав собственных доходов местных бюджетов может быть изменен федеральным законом только в случае изменения установленного статьями 14-16 настоящего Федерального закона перечня вопросов местного значения и (или) изменения системы налогов и сборов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Учет операций по распределению доходов от налогов и сборов в соответствии с нормативами отчислений, установленными в соответствии со статьями 57-61 настоящего Федерального закона, осуществляется в порядке, установленном Бюджетным кодексом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56. Средства самообложения граждан</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Вопросы введения и </w:t>
      </w:r>
      <w:proofErr w:type="gramStart"/>
      <w:r w:rsidRPr="0059295B">
        <w:rPr>
          <w:rFonts w:ascii="Times New Roman" w:hAnsi="Times New Roman" w:cs="Times New Roman"/>
          <w:sz w:val="24"/>
          <w:szCs w:val="24"/>
        </w:rPr>
        <w:t>использования</w:t>
      </w:r>
      <w:proofErr w:type="gramEnd"/>
      <w:r w:rsidRPr="0059295B">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 (сходе граждан).</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57. Доходы местных бюджетов от местных налогов и сборов</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w:t>
      </w:r>
      <w:proofErr w:type="gramStart"/>
      <w:r w:rsidRPr="0059295B">
        <w:rPr>
          <w:rFonts w:ascii="Times New Roman" w:hAnsi="Times New Roman" w:cs="Times New Roman"/>
          <w:sz w:val="24"/>
          <w:szCs w:val="24"/>
        </w:rPr>
        <w:t>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w:t>
      </w:r>
      <w:proofErr w:type="gramStart"/>
      <w:r w:rsidRPr="0059295B">
        <w:rPr>
          <w:rFonts w:ascii="Times New Roman" w:hAnsi="Times New Roman" w:cs="Times New Roman"/>
          <w:sz w:val="24"/>
          <w:szCs w:val="24"/>
        </w:rPr>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законодательством Российской Федерации о налогах и сборах в бюджеты муниципальных районов.</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58. Доходы местных бюджетов от региональных налогов и сборов</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w:t>
      </w:r>
      <w:proofErr w:type="gramStart"/>
      <w:r w:rsidRPr="0059295B">
        <w:rPr>
          <w:rFonts w:ascii="Times New Roman" w:hAnsi="Times New Roman" w:cs="Times New Roman"/>
          <w:sz w:val="24"/>
          <w:szCs w:val="24"/>
        </w:rPr>
        <w:t>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w:t>
      </w:r>
      <w:proofErr w:type="gramEnd"/>
      <w:r w:rsidRPr="0059295B">
        <w:rPr>
          <w:rFonts w:ascii="Times New Roman" w:hAnsi="Times New Roman" w:cs="Times New Roman"/>
          <w:sz w:val="24"/>
          <w:szCs w:val="24"/>
        </w:rPr>
        <w:t xml:space="preserve"> статьи 60 и частью 4 статьи 61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w:t>
      </w:r>
      <w:proofErr w:type="gramStart"/>
      <w:r w:rsidRPr="0059295B">
        <w:rPr>
          <w:rFonts w:ascii="Times New Roman" w:hAnsi="Times New Roman" w:cs="Times New Roman"/>
          <w:sz w:val="24"/>
          <w:szCs w:val="24"/>
        </w:rPr>
        <w:t>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w:t>
      </w:r>
      <w:proofErr w:type="gramStart"/>
      <w:r w:rsidRPr="0059295B">
        <w:rPr>
          <w:rFonts w:ascii="Times New Roman" w:hAnsi="Times New Roman" w:cs="Times New Roman"/>
          <w:sz w:val="24"/>
          <w:szCs w:val="24"/>
        </w:rPr>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w:t>
      </w:r>
      <w:proofErr w:type="gramStart"/>
      <w:r w:rsidRPr="0059295B">
        <w:rPr>
          <w:rFonts w:ascii="Times New Roman" w:hAnsi="Times New Roman" w:cs="Times New Roman"/>
          <w:sz w:val="24"/>
          <w:szCs w:val="24"/>
        </w:rPr>
        <w:t>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w:t>
      </w:r>
      <w:proofErr w:type="gramEnd"/>
      <w:r w:rsidRPr="0059295B">
        <w:rPr>
          <w:rFonts w:ascii="Times New Roman" w:hAnsi="Times New Roman" w:cs="Times New Roman"/>
          <w:sz w:val="24"/>
          <w:szCs w:val="24"/>
        </w:rPr>
        <w:t xml:space="preserve">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59. Доходы местных бюджетов от федеральных налогов и сборов</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w:t>
      </w:r>
      <w:proofErr w:type="gramStart"/>
      <w:r w:rsidRPr="0059295B">
        <w:rPr>
          <w:rFonts w:ascii="Times New Roman" w:hAnsi="Times New Roman" w:cs="Times New Roman"/>
          <w:sz w:val="24"/>
          <w:szCs w:val="24"/>
        </w:rPr>
        <w:t>Доходы от федеральных налогов и сборов зачисляются в местные бюджеты по нормативам отчислений в соответствии с частями 2-4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w:t>
      </w:r>
      <w:proofErr w:type="gramEnd"/>
      <w:r w:rsidRPr="0059295B">
        <w:rPr>
          <w:rFonts w:ascii="Times New Roman" w:hAnsi="Times New Roman" w:cs="Times New Roman"/>
          <w:sz w:val="24"/>
          <w:szCs w:val="24"/>
        </w:rPr>
        <w:t xml:space="preserve">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 xml:space="preserve">3. </w:t>
      </w:r>
      <w:proofErr w:type="gramStart"/>
      <w:r w:rsidRPr="0059295B">
        <w:rPr>
          <w:rFonts w:ascii="Times New Roman" w:hAnsi="Times New Roman" w:cs="Times New Roman"/>
          <w:sz w:val="24"/>
          <w:szCs w:val="24"/>
        </w:rPr>
        <w:t>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w:t>
      </w:r>
      <w:proofErr w:type="gramStart"/>
      <w:r w:rsidRPr="0059295B">
        <w:rPr>
          <w:rFonts w:ascii="Times New Roman" w:hAnsi="Times New Roman" w:cs="Times New Roman"/>
          <w:sz w:val="24"/>
          <w:szCs w:val="24"/>
        </w:rPr>
        <w:t>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5. </w:t>
      </w:r>
      <w:proofErr w:type="gramStart"/>
      <w:r w:rsidRPr="0059295B">
        <w:rPr>
          <w:rFonts w:ascii="Times New Roman" w:hAnsi="Times New Roman" w:cs="Times New Roman"/>
          <w:sz w:val="24"/>
          <w:szCs w:val="24"/>
        </w:rPr>
        <w:t>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w:t>
      </w:r>
      <w:proofErr w:type="gramEnd"/>
      <w:r w:rsidRPr="0059295B">
        <w:rPr>
          <w:rFonts w:ascii="Times New Roman" w:hAnsi="Times New Roman" w:cs="Times New Roman"/>
          <w:sz w:val="24"/>
          <w:szCs w:val="24"/>
        </w:rPr>
        <w:t xml:space="preserve"> случая, установленного частью 4 статьи 61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60. Выравнивание уровня бюджетной обеспеченности поселений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w:t>
      </w:r>
      <w:proofErr w:type="gramStart"/>
      <w:r w:rsidRPr="0059295B">
        <w:rPr>
          <w:rFonts w:ascii="Times New Roman" w:hAnsi="Times New Roman" w:cs="Times New Roman"/>
          <w:sz w:val="24"/>
          <w:szCs w:val="24"/>
        </w:rPr>
        <w:t>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Региональный фонд финансовой поддержки поселений </w:t>
      </w:r>
      <w:proofErr w:type="gramStart"/>
      <w:r w:rsidRPr="0059295B">
        <w:rPr>
          <w:rFonts w:ascii="Times New Roman" w:hAnsi="Times New Roman" w:cs="Times New Roman"/>
          <w:sz w:val="24"/>
          <w:szCs w:val="24"/>
        </w:rPr>
        <w:t>образуется</w:t>
      </w:r>
      <w:proofErr w:type="gramEnd"/>
      <w:r w:rsidRPr="0059295B">
        <w:rPr>
          <w:rFonts w:ascii="Times New Roman" w:hAnsi="Times New Roman" w:cs="Times New Roman"/>
          <w:sz w:val="24"/>
          <w:szCs w:val="24"/>
        </w:rPr>
        <w:t xml:space="preserve">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установленными для бюджетов поселений.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региональных налогов и сборов, подлежащих зачислению в бюджеты </w:t>
      </w:r>
      <w:r w:rsidRPr="0059295B">
        <w:rPr>
          <w:rFonts w:ascii="Times New Roman" w:hAnsi="Times New Roman" w:cs="Times New Roman"/>
          <w:sz w:val="24"/>
          <w:szCs w:val="24"/>
        </w:rPr>
        <w:lastRenderedPageBreak/>
        <w:t>поселений, утверждаются законом субъекта Российской Федерации о бюджете субъекта Российской Федерации на очередной финансовый год.</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w:t>
      </w:r>
      <w:proofErr w:type="gramStart"/>
      <w:r w:rsidRPr="0059295B">
        <w:rPr>
          <w:rFonts w:ascii="Times New Roman" w:hAnsi="Times New Roman" w:cs="Times New Roman"/>
          <w:sz w:val="24"/>
          <w:szCs w:val="24"/>
        </w:rPr>
        <w:t>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w:t>
      </w:r>
      <w:proofErr w:type="gramEnd"/>
      <w:r w:rsidRPr="0059295B">
        <w:rPr>
          <w:rFonts w:ascii="Times New Roman" w:hAnsi="Times New Roman" w:cs="Times New Roman"/>
          <w:sz w:val="24"/>
          <w:szCs w:val="24"/>
        </w:rPr>
        <w:t>, дополнительных нормативов отчислений от федеральных и региональных налогов и сборов в порядке, установленном законом субъекта Российской Федерации в соответствии с требованиями Бюджетного кодекса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Районные фонды финансовой поддержки поселений </w:t>
      </w:r>
      <w:proofErr w:type="gramStart"/>
      <w:r w:rsidRPr="0059295B">
        <w:rPr>
          <w:rFonts w:ascii="Times New Roman" w:hAnsi="Times New Roman" w:cs="Times New Roman"/>
          <w:sz w:val="24"/>
          <w:szCs w:val="24"/>
        </w:rPr>
        <w:t>образуются</w:t>
      </w:r>
      <w:proofErr w:type="gramEnd"/>
      <w:r w:rsidRPr="0059295B">
        <w:rPr>
          <w:rFonts w:ascii="Times New Roman" w:hAnsi="Times New Roman" w:cs="Times New Roman"/>
          <w:sz w:val="24"/>
          <w:szCs w:val="24"/>
        </w:rPr>
        <w:t xml:space="preserve">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Использование при определении </w:t>
      </w:r>
      <w:proofErr w:type="gramStart"/>
      <w:r w:rsidRPr="0059295B">
        <w:rPr>
          <w:rFonts w:ascii="Times New Roman" w:hAnsi="Times New Roman" w:cs="Times New Roman"/>
          <w:sz w:val="24"/>
          <w:szCs w:val="24"/>
        </w:rPr>
        <w:t>уровня расчетной бюджетной обеспеченности поселений показателей фактических доходов</w:t>
      </w:r>
      <w:proofErr w:type="gramEnd"/>
      <w:r w:rsidRPr="0059295B">
        <w:rPr>
          <w:rFonts w:ascii="Times New Roman" w:hAnsi="Times New Roman" w:cs="Times New Roman"/>
          <w:sz w:val="24"/>
          <w:szCs w:val="24"/>
        </w:rPr>
        <w:t xml:space="preserve">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5. </w:t>
      </w:r>
      <w:proofErr w:type="gramStart"/>
      <w:r w:rsidRPr="0059295B">
        <w:rPr>
          <w:rFonts w:ascii="Times New Roman" w:hAnsi="Times New Roman" w:cs="Times New Roman"/>
          <w:sz w:val="24"/>
          <w:szCs w:val="24"/>
        </w:rPr>
        <w:t>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w:t>
      </w:r>
      <w:proofErr w:type="gramEnd"/>
      <w:r w:rsidRPr="0059295B">
        <w:rPr>
          <w:rFonts w:ascii="Times New Roman" w:hAnsi="Times New Roman" w:cs="Times New Roman"/>
          <w:sz w:val="24"/>
          <w:szCs w:val="24"/>
        </w:rPr>
        <w:t xml:space="preserve"> </w:t>
      </w:r>
      <w:proofErr w:type="gramStart"/>
      <w:r w:rsidRPr="0059295B">
        <w:rPr>
          <w:rFonts w:ascii="Times New Roman" w:hAnsi="Times New Roman" w:cs="Times New Roman"/>
          <w:sz w:val="24"/>
          <w:szCs w:val="24"/>
        </w:rPr>
        <w:t>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до уровня, обеспечивающего поступление средств в региональный фонд финансовой поддержки поселений в размере указанных субвенций.</w:t>
      </w:r>
      <w:proofErr w:type="gramEnd"/>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региональных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w:t>
      </w:r>
      <w:r w:rsidRPr="0059295B">
        <w:rPr>
          <w:rFonts w:ascii="Times New Roman" w:hAnsi="Times New Roman" w:cs="Times New Roman"/>
          <w:sz w:val="24"/>
          <w:szCs w:val="24"/>
        </w:rPr>
        <w:lastRenderedPageBreak/>
        <w:t>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61. Выравнивание уровня бюджетной обеспеченности муниципальных районов (городских округов)</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Региональные фонды финансовой поддержки муниципальных районов (городских округов) </w:t>
      </w:r>
      <w:proofErr w:type="gramStart"/>
      <w:r w:rsidRPr="0059295B">
        <w:rPr>
          <w:rFonts w:ascii="Times New Roman" w:hAnsi="Times New Roman" w:cs="Times New Roman"/>
          <w:sz w:val="24"/>
          <w:szCs w:val="24"/>
        </w:rPr>
        <w:t>образуются</w:t>
      </w:r>
      <w:proofErr w:type="gramEnd"/>
      <w:r w:rsidRPr="0059295B">
        <w:rPr>
          <w:rFonts w:ascii="Times New Roman" w:hAnsi="Times New Roman" w:cs="Times New Roman"/>
          <w:sz w:val="24"/>
          <w:szCs w:val="24"/>
        </w:rPr>
        <w:t xml:space="preserve">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w:t>
      </w:r>
      <w:proofErr w:type="gramStart"/>
      <w:r w:rsidRPr="0059295B">
        <w:rPr>
          <w:rFonts w:ascii="Times New Roman" w:hAnsi="Times New Roman" w:cs="Times New Roman"/>
          <w:sz w:val="24"/>
          <w:szCs w:val="24"/>
        </w:rPr>
        <w:t>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w:t>
      </w:r>
      <w:proofErr w:type="gramEnd"/>
      <w:r w:rsidRPr="0059295B">
        <w:rPr>
          <w:rFonts w:ascii="Times New Roman" w:hAnsi="Times New Roman" w:cs="Times New Roman"/>
          <w:sz w:val="24"/>
          <w:szCs w:val="24"/>
        </w:rPr>
        <w:t xml:space="preserve"> субъекта Российской Федерации в соответствии с требованиями Бюджетного кодекса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w:t>
      </w:r>
      <w:r w:rsidRPr="0059295B">
        <w:rPr>
          <w:rFonts w:ascii="Times New Roman" w:hAnsi="Times New Roman" w:cs="Times New Roman"/>
          <w:sz w:val="24"/>
          <w:szCs w:val="24"/>
        </w:rPr>
        <w:lastRenderedPageBreak/>
        <w:t>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Указанные дотации могут быть полностью или частично заменены дополнительными нормативами отчислений от федеральных и региональных налогов и сборов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региональных налогов и сборов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w:t>
      </w:r>
      <w:proofErr w:type="gramStart"/>
      <w:r w:rsidRPr="0059295B">
        <w:rPr>
          <w:rFonts w:ascii="Times New Roman" w:hAnsi="Times New Roman" w:cs="Times New Roman"/>
          <w:sz w:val="24"/>
          <w:szCs w:val="24"/>
        </w:rPr>
        <w:t>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w:t>
      </w:r>
      <w:proofErr w:type="gramEnd"/>
      <w:r w:rsidRPr="0059295B">
        <w:rPr>
          <w:rFonts w:ascii="Times New Roman" w:hAnsi="Times New Roman" w:cs="Times New Roman"/>
          <w:sz w:val="24"/>
          <w:szCs w:val="24"/>
        </w:rPr>
        <w:t xml:space="preserve"> </w:t>
      </w:r>
      <w:proofErr w:type="gramStart"/>
      <w:r w:rsidRPr="0059295B">
        <w:rPr>
          <w:rFonts w:ascii="Times New Roman" w:hAnsi="Times New Roman" w:cs="Times New Roman"/>
          <w:sz w:val="24"/>
          <w:szCs w:val="24"/>
        </w:rPr>
        <w:t>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до уровня, обеспечивающего поступление средств</w:t>
      </w:r>
      <w:proofErr w:type="gramEnd"/>
      <w:r w:rsidRPr="0059295B">
        <w:rPr>
          <w:rFonts w:ascii="Times New Roman" w:hAnsi="Times New Roman" w:cs="Times New Roman"/>
          <w:sz w:val="24"/>
          <w:szCs w:val="24"/>
        </w:rPr>
        <w:t xml:space="preserve"> в региональный фонд финансовой поддержки муниципальных районов (городских округов) в размере указанных субвенций.</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налогов и сборов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roofErr w:type="gramEnd"/>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62. Иные средства финансовой помощи местным бюджетам из бюджетов других уровней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w:t>
      </w:r>
      <w:proofErr w:type="spellStart"/>
      <w:r w:rsidRPr="0059295B">
        <w:rPr>
          <w:rFonts w:ascii="Times New Roman" w:hAnsi="Times New Roman" w:cs="Times New Roman"/>
          <w:sz w:val="24"/>
          <w:szCs w:val="24"/>
        </w:rPr>
        <w:t>софинансирования</w:t>
      </w:r>
      <w:proofErr w:type="spellEnd"/>
      <w:r w:rsidRPr="0059295B">
        <w:rPr>
          <w:rFonts w:ascii="Times New Roman" w:hAnsi="Times New Roman" w:cs="Times New Roman"/>
          <w:sz w:val="24"/>
          <w:szCs w:val="24"/>
        </w:rPr>
        <w:t xml:space="preserve"> социальных расходов.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Целевое назначение, условия предоставления и расходования указанных субсидий устанавливаются законом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w:t>
      </w:r>
      <w:proofErr w:type="gramStart"/>
      <w:r w:rsidRPr="0059295B">
        <w:rPr>
          <w:rFonts w:ascii="Times New Roman" w:hAnsi="Times New Roman" w:cs="Times New Roman"/>
          <w:sz w:val="24"/>
          <w:szCs w:val="24"/>
        </w:rPr>
        <w:t>В соответствии с федеральным законом о федеральном бюджете на очередной финансовый год в фонд</w:t>
      </w:r>
      <w:proofErr w:type="gramEnd"/>
      <w:r w:rsidRPr="0059295B">
        <w:rPr>
          <w:rFonts w:ascii="Times New Roman" w:hAnsi="Times New Roman" w:cs="Times New Roman"/>
          <w:sz w:val="24"/>
          <w:szCs w:val="24"/>
        </w:rPr>
        <w:t xml:space="preserve"> муниципального развития и фонд </w:t>
      </w:r>
      <w:proofErr w:type="spellStart"/>
      <w:r w:rsidRPr="0059295B">
        <w:rPr>
          <w:rFonts w:ascii="Times New Roman" w:hAnsi="Times New Roman" w:cs="Times New Roman"/>
          <w:sz w:val="24"/>
          <w:szCs w:val="24"/>
        </w:rPr>
        <w:t>софинансирования</w:t>
      </w:r>
      <w:proofErr w:type="spellEnd"/>
      <w:r w:rsidRPr="0059295B">
        <w:rPr>
          <w:rFonts w:ascii="Times New Roman" w:hAnsi="Times New Roman" w:cs="Times New Roman"/>
          <w:sz w:val="24"/>
          <w:szCs w:val="24"/>
        </w:rPr>
        <w:t xml:space="preserve"> социальных расходов могут зачисляться субсидии из федерального бюджета.</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w:t>
      </w:r>
      <w:proofErr w:type="gramStart"/>
      <w:r w:rsidRPr="0059295B">
        <w:rPr>
          <w:rFonts w:ascii="Times New Roman" w:hAnsi="Times New Roman" w:cs="Times New Roman"/>
          <w:sz w:val="24"/>
          <w:szCs w:val="24"/>
        </w:rPr>
        <w:t>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w:t>
      </w:r>
      <w:proofErr w:type="gramStart"/>
      <w:r w:rsidRPr="0059295B">
        <w:rPr>
          <w:rFonts w:ascii="Times New Roman" w:hAnsi="Times New Roman" w:cs="Times New Roman"/>
          <w:sz w:val="24"/>
          <w:szCs w:val="24"/>
        </w:rPr>
        <w:t>бюджета субъекта Российской Федерации регионального фонда компенсаций</w:t>
      </w:r>
      <w:proofErr w:type="gramEnd"/>
      <w:r w:rsidRPr="0059295B">
        <w:rPr>
          <w:rFonts w:ascii="Times New Roman" w:hAnsi="Times New Roman" w:cs="Times New Roman"/>
          <w:sz w:val="24"/>
          <w:szCs w:val="24"/>
        </w:rPr>
        <w:t>. Указанный фонд формируется за счет:</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w:t>
      </w:r>
      <w:proofErr w:type="gramStart"/>
      <w:r w:rsidRPr="0059295B">
        <w:rPr>
          <w:rFonts w:ascii="Times New Roman" w:hAnsi="Times New Roman" w:cs="Times New Roman"/>
          <w:sz w:val="24"/>
          <w:szCs w:val="24"/>
        </w:rPr>
        <w:t>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w:t>
      </w:r>
      <w:proofErr w:type="gramEnd"/>
      <w:r w:rsidRPr="0059295B">
        <w:rPr>
          <w:rFonts w:ascii="Times New Roman" w:hAnsi="Times New Roman" w:cs="Times New Roman"/>
          <w:sz w:val="24"/>
          <w:szCs w:val="24"/>
        </w:rPr>
        <w:t xml:space="preserve"> очередной финансовый год по каждому муниципальному образованию и виду субвенции.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w:t>
      </w:r>
      <w:proofErr w:type="gramStart"/>
      <w:r w:rsidRPr="0059295B">
        <w:rPr>
          <w:rFonts w:ascii="Times New Roman" w:hAnsi="Times New Roman" w:cs="Times New Roman"/>
          <w:sz w:val="24"/>
          <w:szCs w:val="24"/>
        </w:rPr>
        <w:t>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w:t>
      </w:r>
      <w:proofErr w:type="gramEnd"/>
      <w:r w:rsidRPr="0059295B">
        <w:rPr>
          <w:rFonts w:ascii="Times New Roman" w:hAnsi="Times New Roman" w:cs="Times New Roman"/>
          <w:sz w:val="24"/>
          <w:szCs w:val="24"/>
        </w:rPr>
        <w:t xml:space="preserve"> о федеральном бюджете на очередной финансовый год по каждому субъекту Российской Федерации и виду субвенции.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64. Муниципальные заимствования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Муниципальные образования вправе привлекать заемные средства, в том числе за счет выпуска муниципальных ценных бумаг, в порядке, установленном представительным органом местного самоуправления в соответствии с требованиями федеральных законов и иных нормативных правовых актов федеральных органов государственной власти.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65. Исполнение местного бюджета</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w:t>
      </w:r>
      <w:proofErr w:type="gramStart"/>
      <w:r w:rsidRPr="0059295B">
        <w:rPr>
          <w:rFonts w:ascii="Times New Roman" w:hAnsi="Times New Roman" w:cs="Times New Roman"/>
          <w:sz w:val="24"/>
          <w:szCs w:val="24"/>
        </w:rPr>
        <w:t>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Правительством Российской Федерации.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Глава 9. Межмуниципальное сотрудничество</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66. Советы муниципальных образований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 каждом субъекте Российской Федерации образуется совет муниципальных образований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Съезд (собрание членов) совета муниципальных образований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утверждает устав совета муниципальных образований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определяет размеры и порядок уплаты членских взносов на осуществление </w:t>
      </w:r>
      <w:proofErr w:type="gramStart"/>
      <w:r w:rsidRPr="0059295B">
        <w:rPr>
          <w:rFonts w:ascii="Times New Roman" w:hAnsi="Times New Roman" w:cs="Times New Roman"/>
          <w:sz w:val="24"/>
          <w:szCs w:val="24"/>
        </w:rPr>
        <w:t>деятельности совета муниципальных образований субъекта Российской Федерации</w:t>
      </w:r>
      <w:proofErr w:type="gramEnd"/>
      <w:r w:rsidRPr="0059295B">
        <w:rPr>
          <w:rFonts w:ascii="Times New Roman" w:hAnsi="Times New Roman" w:cs="Times New Roman"/>
          <w:sz w:val="24"/>
          <w:szCs w:val="24"/>
        </w:rPr>
        <w:t xml:space="preserve"> и содержание органов управления совета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 xml:space="preserve">3) избирает органы </w:t>
      </w:r>
      <w:proofErr w:type="gramStart"/>
      <w:r w:rsidRPr="0059295B">
        <w:rPr>
          <w:rFonts w:ascii="Times New Roman" w:hAnsi="Times New Roman" w:cs="Times New Roman"/>
          <w:sz w:val="24"/>
          <w:szCs w:val="24"/>
        </w:rPr>
        <w:t>управления совета муниципальных образований субъекта Российской Федерации</w:t>
      </w:r>
      <w:proofErr w:type="gramEnd"/>
      <w:r w:rsidRPr="0059295B">
        <w:rPr>
          <w:rFonts w:ascii="Times New Roman" w:hAnsi="Times New Roman" w:cs="Times New Roman"/>
          <w:sz w:val="24"/>
          <w:szCs w:val="24"/>
        </w:rPr>
        <w:t>;</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осуществляет иные полномочия, определенные уставом совета муниципальных образований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67. Общероссийское объединение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68. Межмуниципальные хозяйственные общества</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69. Некоммерческие организации муниципальных образований</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Статья 70. Ответственность органов местного самоуправления и должностных лиц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71.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72. Ответственность органов местного самоуправления и должностных лиц местного самоуправления перед государством</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r w:rsidRPr="0059295B">
        <w:rPr>
          <w:rFonts w:ascii="Times New Roman" w:hAnsi="Times New Roman" w:cs="Times New Roman"/>
          <w:sz w:val="24"/>
          <w:szCs w:val="24"/>
        </w:rPr>
        <w:cr/>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73. Ответственность представительного органа муниципального образования перед государством</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w:t>
      </w:r>
      <w:proofErr w:type="gramEnd"/>
      <w:r w:rsidRPr="0059295B">
        <w:rPr>
          <w:rFonts w:ascii="Times New Roman" w:hAnsi="Times New Roman" w:cs="Times New Roman"/>
          <w:sz w:val="24"/>
          <w:szCs w:val="24"/>
        </w:rPr>
        <w:t xml:space="preserve"> </w:t>
      </w:r>
      <w:proofErr w:type="gramStart"/>
      <w:r w:rsidRPr="0059295B">
        <w:rPr>
          <w:rFonts w:ascii="Times New Roman" w:hAnsi="Times New Roman" w:cs="Times New Roman"/>
          <w:sz w:val="24"/>
          <w:szCs w:val="24"/>
        </w:rPr>
        <w:t>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w:t>
      </w:r>
      <w:proofErr w:type="gramEnd"/>
      <w:r w:rsidRPr="0059295B">
        <w:rPr>
          <w:rFonts w:ascii="Times New Roman" w:hAnsi="Times New Roman" w:cs="Times New Roman"/>
          <w:sz w:val="24"/>
          <w:szCs w:val="24"/>
        </w:rPr>
        <w:t xml:space="preserve"> субъекта Российской Федерации о роспуске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59295B">
        <w:rPr>
          <w:rFonts w:ascii="Times New Roman" w:hAnsi="Times New Roman" w:cs="Times New Roman"/>
          <w:sz w:val="24"/>
          <w:szCs w:val="24"/>
        </w:rPr>
        <w:t>ии о е</w:t>
      </w:r>
      <w:proofErr w:type="gramEnd"/>
      <w:r w:rsidRPr="0059295B">
        <w:rPr>
          <w:rFonts w:ascii="Times New Roman" w:hAnsi="Times New Roman" w:cs="Times New Roman"/>
          <w:sz w:val="24"/>
          <w:szCs w:val="24"/>
        </w:rPr>
        <w:t>го роспуске.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74. Ответственность главы муниципального образования и главы местной администрации перед государством</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59295B">
        <w:rPr>
          <w:rFonts w:ascii="Times New Roman" w:hAnsi="Times New Roman" w:cs="Times New Roman"/>
          <w:sz w:val="24"/>
          <w:szCs w:val="24"/>
        </w:rPr>
        <w:t xml:space="preserve"> </w:t>
      </w:r>
      <w:proofErr w:type="gramStart"/>
      <w:r w:rsidRPr="0059295B">
        <w:rPr>
          <w:rFonts w:ascii="Times New Roman" w:hAnsi="Times New Roman" w:cs="Times New Roman"/>
          <w:sz w:val="24"/>
          <w:szCs w:val="24"/>
        </w:rPr>
        <w:t>пределах</w:t>
      </w:r>
      <w:proofErr w:type="gramEnd"/>
      <w:r w:rsidRPr="0059295B">
        <w:rPr>
          <w:rFonts w:ascii="Times New Roman" w:hAnsi="Times New Roman" w:cs="Times New Roman"/>
          <w:sz w:val="24"/>
          <w:szCs w:val="24"/>
        </w:rPr>
        <w:t xml:space="preserve"> своих полномочий мер по исполнению решения суда;</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rsidRPr="0059295B">
        <w:rPr>
          <w:rFonts w:ascii="Times New Roman" w:hAnsi="Times New Roman" w:cs="Times New Roman"/>
          <w:sz w:val="24"/>
          <w:szCs w:val="24"/>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w:t>
      </w:r>
      <w:proofErr w:type="gramStart"/>
      <w:r w:rsidRPr="0059295B">
        <w:rPr>
          <w:rFonts w:ascii="Times New Roman" w:hAnsi="Times New Roman" w:cs="Times New Roman"/>
          <w:sz w:val="24"/>
          <w:szCs w:val="24"/>
        </w:rP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rsidRPr="0059295B">
        <w:rPr>
          <w:rFonts w:ascii="Times New Roman" w:hAnsi="Times New Roman" w:cs="Times New Roman"/>
          <w:sz w:val="24"/>
          <w:szCs w:val="24"/>
        </w:rPr>
        <w:t xml:space="preserve"> вступления в силу этого решения суда.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75. Временное осуществление органами государственной власти отдельных полномочий органов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1)если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roofErr w:type="gramEnd"/>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59295B">
        <w:rPr>
          <w:rFonts w:ascii="Times New Roman" w:hAnsi="Times New Roman" w:cs="Times New Roman"/>
          <w:sz w:val="24"/>
          <w:szCs w:val="24"/>
        </w:rPr>
        <w:t xml:space="preserve"> </w:t>
      </w:r>
      <w:proofErr w:type="gramStart"/>
      <w:r w:rsidRPr="0059295B">
        <w:rPr>
          <w:rFonts w:ascii="Times New Roman" w:hAnsi="Times New Roman" w:cs="Times New Roman"/>
          <w:sz w:val="24"/>
          <w:szCs w:val="24"/>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w:t>
      </w:r>
      <w:proofErr w:type="gramStart"/>
      <w:r w:rsidRPr="0059295B">
        <w:rPr>
          <w:rFonts w:ascii="Times New Roman" w:hAnsi="Times New Roman" w:cs="Times New Roman"/>
          <w:sz w:val="24"/>
          <w:szCs w:val="24"/>
        </w:rPr>
        <w:t>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rsidRPr="0059295B">
        <w:rPr>
          <w:rFonts w:ascii="Times New Roman" w:hAnsi="Times New Roman" w:cs="Times New Roman"/>
          <w:sz w:val="24"/>
          <w:szCs w:val="24"/>
        </w:rP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rsidRPr="0059295B">
        <w:rPr>
          <w:rFonts w:ascii="Times New Roman" w:hAnsi="Times New Roman" w:cs="Times New Roman"/>
          <w:sz w:val="24"/>
          <w:szCs w:val="24"/>
        </w:rPr>
        <w:t>власти субъекта Российской Федерации отдельных полномочий органов местного самоуправления</w:t>
      </w:r>
      <w:proofErr w:type="gramEnd"/>
      <w:r w:rsidRPr="0059295B">
        <w:rPr>
          <w:rFonts w:ascii="Times New Roman" w:hAnsi="Times New Roman" w:cs="Times New Roman"/>
          <w:sz w:val="24"/>
          <w:szCs w:val="24"/>
        </w:rPr>
        <w:t xml:space="preserve"> должен (должно) содержать:</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перечень осуществляемых исполнительными органами государственной </w:t>
      </w:r>
      <w:proofErr w:type="gramStart"/>
      <w:r w:rsidRPr="0059295B">
        <w:rPr>
          <w:rFonts w:ascii="Times New Roman" w:hAnsi="Times New Roman" w:cs="Times New Roman"/>
          <w:sz w:val="24"/>
          <w:szCs w:val="24"/>
        </w:rPr>
        <w:t>власти субъекта Российской Федерации отдельных полномочий органов местного</w:t>
      </w:r>
      <w:proofErr w:type="gramEnd"/>
      <w:r w:rsidRPr="0059295B">
        <w:rPr>
          <w:rFonts w:ascii="Times New Roman" w:hAnsi="Times New Roman" w:cs="Times New Roman"/>
          <w:sz w:val="24"/>
          <w:szCs w:val="24"/>
        </w:rPr>
        <w:t xml:space="preserve"> самоуправления, установленных настоящим Федеральным законом, другими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w:t>
      </w:r>
      <w:proofErr w:type="gramStart"/>
      <w:r w:rsidRPr="0059295B">
        <w:rPr>
          <w:rFonts w:ascii="Times New Roman" w:hAnsi="Times New Roman" w:cs="Times New Roman"/>
          <w:sz w:val="24"/>
          <w:szCs w:val="24"/>
        </w:rPr>
        <w:t>власти субъекта Российской Федерации отдельных полномочий органов местного самоуправления</w:t>
      </w:r>
      <w:proofErr w:type="gramEnd"/>
      <w:r w:rsidRPr="0059295B">
        <w:rPr>
          <w:rFonts w:ascii="Times New Roman" w:hAnsi="Times New Roman" w:cs="Times New Roman"/>
          <w:sz w:val="24"/>
          <w:szCs w:val="24"/>
        </w:rPr>
        <w:t>.</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Не могут временно осуществляться органами государственной </w:t>
      </w:r>
      <w:proofErr w:type="gramStart"/>
      <w:r w:rsidRPr="0059295B">
        <w:rPr>
          <w:rFonts w:ascii="Times New Roman" w:hAnsi="Times New Roman" w:cs="Times New Roman"/>
          <w:sz w:val="24"/>
          <w:szCs w:val="24"/>
        </w:rPr>
        <w:t>власти субъектов Российской Федерации полномочия органов местного самоуправления</w:t>
      </w:r>
      <w:proofErr w:type="gramEnd"/>
      <w:r w:rsidRPr="0059295B">
        <w:rPr>
          <w:rFonts w:ascii="Times New Roman" w:hAnsi="Times New Roman" w:cs="Times New Roman"/>
          <w:sz w:val="24"/>
          <w:szCs w:val="24"/>
        </w:rPr>
        <w:t xml:space="preserve"> по принятию устава муниципального образования, внесению в него изменений и дополнений, </w:t>
      </w:r>
      <w:r w:rsidRPr="0059295B">
        <w:rPr>
          <w:rFonts w:ascii="Times New Roman" w:hAnsi="Times New Roman" w:cs="Times New Roman"/>
          <w:sz w:val="24"/>
          <w:szCs w:val="24"/>
        </w:rPr>
        <w:lastRenderedPageBreak/>
        <w:t>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w:t>
      </w:r>
      <w:proofErr w:type="gramStart"/>
      <w:r w:rsidRPr="0059295B">
        <w:rPr>
          <w:rFonts w:ascii="Times New Roman" w:hAnsi="Times New Roman" w:cs="Times New Roman"/>
          <w:sz w:val="24"/>
          <w:szCs w:val="24"/>
        </w:rPr>
        <w:t>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59295B">
        <w:rPr>
          <w:rFonts w:ascii="Times New Roman" w:hAnsi="Times New Roman" w:cs="Times New Roman"/>
          <w:sz w:val="24"/>
          <w:szCs w:val="24"/>
        </w:rP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rsidRPr="0059295B">
        <w:rPr>
          <w:rFonts w:ascii="Times New Roman" w:hAnsi="Times New Roman" w:cs="Times New Roman"/>
          <w:sz w:val="24"/>
          <w:szCs w:val="24"/>
        </w:rPr>
        <w:t>контроль за</w:t>
      </w:r>
      <w:proofErr w:type="gramEnd"/>
      <w:r w:rsidRPr="0059295B">
        <w:rPr>
          <w:rFonts w:ascii="Times New Roman" w:hAnsi="Times New Roman" w:cs="Times New Roman"/>
          <w:sz w:val="24"/>
          <w:szCs w:val="24"/>
        </w:rP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5. В случае, предусмотренном пунктом 3 части 1 настоящей статьи, решение о временном осуществлении органами исполнительной власти </w:t>
      </w:r>
      <w:proofErr w:type="gramStart"/>
      <w:r w:rsidRPr="0059295B">
        <w:rPr>
          <w:rFonts w:ascii="Times New Roman" w:hAnsi="Times New Roman" w:cs="Times New Roman"/>
          <w:sz w:val="24"/>
          <w:szCs w:val="24"/>
        </w:rPr>
        <w:t>субъекта Российской Федерации отдельных полномочий органов местного самоуправления</w:t>
      </w:r>
      <w:proofErr w:type="gramEnd"/>
      <w:r w:rsidRPr="0059295B">
        <w:rPr>
          <w:rFonts w:ascii="Times New Roman" w:hAnsi="Times New Roman" w:cs="Times New Roman"/>
          <w:sz w:val="24"/>
          <w:szCs w:val="24"/>
        </w:rP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77. Контроль и надзор за деятельностью органов местного самоуправления и должностных лиц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w:t>
      </w:r>
      <w:r w:rsidRPr="0059295B">
        <w:rPr>
          <w:rFonts w:ascii="Times New Roman" w:hAnsi="Times New Roman" w:cs="Times New Roman"/>
          <w:sz w:val="24"/>
          <w:szCs w:val="24"/>
        </w:rPr>
        <w:lastRenderedPageBreak/>
        <w:t>законов субъектов Российской Федерации, уставов муниципальных образований, муниципальных правовых актов.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Уполномоченные органы государственной власти осуществляют </w:t>
      </w:r>
      <w:proofErr w:type="gramStart"/>
      <w:r w:rsidRPr="0059295B">
        <w:rPr>
          <w:rFonts w:ascii="Times New Roman" w:hAnsi="Times New Roman" w:cs="Times New Roman"/>
          <w:sz w:val="24"/>
          <w:szCs w:val="24"/>
        </w:rPr>
        <w:t>контроль за</w:t>
      </w:r>
      <w:proofErr w:type="gramEnd"/>
      <w:r w:rsidRPr="0059295B">
        <w:rPr>
          <w:rFonts w:ascii="Times New Roman" w:hAnsi="Times New Roman" w:cs="Times New Roman"/>
          <w:sz w:val="24"/>
          <w:szCs w:val="24"/>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w:t>
      </w:r>
      <w:proofErr w:type="gramStart"/>
      <w:r w:rsidRPr="0059295B">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Глава 11. Особенности организации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Перечень вопросов местного значения, источники </w:t>
      </w:r>
      <w:proofErr w:type="gramStart"/>
      <w:r w:rsidRPr="0059295B">
        <w:rPr>
          <w:rFonts w:ascii="Times New Roman" w:hAnsi="Times New Roman" w:cs="Times New Roman"/>
          <w:sz w:val="24"/>
          <w:szCs w:val="24"/>
        </w:rPr>
        <w:t>доходов местных бюджетов внутригородских муниципальных образований городов федерального значения Москвы</w:t>
      </w:r>
      <w:proofErr w:type="gramEnd"/>
      <w:r w:rsidRPr="0059295B">
        <w:rPr>
          <w:rFonts w:ascii="Times New Roman" w:hAnsi="Times New Roman" w:cs="Times New Roman"/>
          <w:sz w:val="24"/>
          <w:szCs w:val="24"/>
        </w:rPr>
        <w:t xml:space="preserve">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w:t>
      </w:r>
      <w:proofErr w:type="gramStart"/>
      <w:r w:rsidRPr="0059295B">
        <w:rPr>
          <w:rFonts w:ascii="Times New Roman" w:hAnsi="Times New Roman" w:cs="Times New Roman"/>
          <w:sz w:val="24"/>
          <w:szCs w:val="24"/>
        </w:rP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w:t>
      </w:r>
      <w:proofErr w:type="gramStart"/>
      <w:r w:rsidRPr="0059295B">
        <w:rPr>
          <w:rFonts w:ascii="Times New Roman" w:hAnsi="Times New Roman" w:cs="Times New Roman"/>
          <w:sz w:val="24"/>
          <w:szCs w:val="24"/>
        </w:rPr>
        <w:t>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1-3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80. Особенности организации местного самоуправления в закрытых административно-территориальных образованиях</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1. Закрытые административно-территориальные образования являются городскими округами.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Особенности осуществления местного самоуправления в закрытых административно-территориальных образованиях устанавливаются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Статья 81. Особенности организации местного самоуправления в </w:t>
      </w:r>
      <w:proofErr w:type="spellStart"/>
      <w:r w:rsidRPr="0059295B">
        <w:rPr>
          <w:rFonts w:ascii="Times New Roman" w:hAnsi="Times New Roman" w:cs="Times New Roman"/>
          <w:sz w:val="24"/>
          <w:szCs w:val="24"/>
        </w:rPr>
        <w:t>наукоградах</w:t>
      </w:r>
      <w:proofErr w:type="spellEnd"/>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 </w:t>
      </w:r>
      <w:proofErr w:type="spellStart"/>
      <w:r w:rsidRPr="0059295B">
        <w:rPr>
          <w:rFonts w:ascii="Times New Roman" w:hAnsi="Times New Roman" w:cs="Times New Roman"/>
          <w:sz w:val="24"/>
          <w:szCs w:val="24"/>
        </w:rPr>
        <w:t>Наукограды</w:t>
      </w:r>
      <w:proofErr w:type="spellEnd"/>
      <w:r w:rsidRPr="0059295B">
        <w:rPr>
          <w:rFonts w:ascii="Times New Roman" w:hAnsi="Times New Roman" w:cs="Times New Roman"/>
          <w:sz w:val="24"/>
          <w:szCs w:val="24"/>
        </w:rPr>
        <w:t xml:space="preserve"> являются городскими округами.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2. Особенности осуществления местного самоуправления в </w:t>
      </w:r>
      <w:proofErr w:type="spellStart"/>
      <w:r w:rsidRPr="0059295B">
        <w:rPr>
          <w:rFonts w:ascii="Times New Roman" w:hAnsi="Times New Roman" w:cs="Times New Roman"/>
          <w:sz w:val="24"/>
          <w:szCs w:val="24"/>
        </w:rPr>
        <w:t>наукоградах</w:t>
      </w:r>
      <w:proofErr w:type="spellEnd"/>
      <w:r w:rsidRPr="0059295B">
        <w:rPr>
          <w:rFonts w:ascii="Times New Roman" w:hAnsi="Times New Roman" w:cs="Times New Roman"/>
          <w:sz w:val="24"/>
          <w:szCs w:val="24"/>
        </w:rPr>
        <w:t xml:space="preserve"> устанавливаются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82. Особенности организации местного самоуправления на приграничных территориях</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Глава 12. Переходные положения</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83. Вступление в силу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2006 года.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Настоящая глава вступает в силу со дня официального опубликования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Положения статей 11-16, 34-37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Положения о распределении между поселениями средств районного фонда финансовой поддержки поселений, установленные частью 4 статьи 60 настоящего Федерального закона, вступают в силу в следующем порядке: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при формировании и утверждении проектов бюджетов муниципальных районов на 2006, 2007, 2008 и 2009 годы часть средств районных фондов финансовой поддержки поселений может распределяться с использованием показателей фактических доходов и расходов за отчетный период или прогнозируемых на плановый период доходов и расходов бюджетов поселений;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объем указанных в пункте 1 настоящей части средств районных фондов финансовой поддержки поселений от общего объема средств соответствующего фонда не может превышать:</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 2006 году - 50 процентов;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 2007 году - 40 процентов;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 2008 году - 30 процентов;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 2009 году - 20 процентов.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Положения статьи 61 настоящего Федерального закона о распределении дотаций из региональных фондов финансовой поддержки муниципальных районов (городских округов) вступают в силу в следующем порядке:</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1) при формировании и утверждении проектов бюджетов субъектов Российской Федерации на 2006, 2007 и 2008 годы часть средств региональных фондов финансовой поддержки муниципальных районов (городских округов) может распределяться с использованием показателей фактических или прогнозируемых доходов и расходов бюджетов муниципальных районов (городских округов);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объем указанных в пункте 1 настоящей части средств регионального фонда финансовой поддержки муниципальных районов (городских округов) от общего объема средств соответствующего фонда не может превышать:</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 2006 году - 40 процентов;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 2007 году - 30 процентов;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 2008 году - 20 процентов.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Пункт 2 части 1, часть 4 статьи 75 настоящего Федерального закона вступают в силу с 1 января 2008 года.</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84. Особенности осуществления местного самоуправления в переходный период</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преобразования муниципального образования в порядке, предусмотренном частью 3 настоящей статьи.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Избранные до вступления в силу настоящей главы органы местного самоуправления и должностные лица местного самоуправления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lastRenderedPageBreak/>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Городские поселения, являющиеся на день вступления в силу настоящей главы муниципальными образованиями, </w:t>
      </w:r>
      <w:proofErr w:type="gramStart"/>
      <w:r w:rsidRPr="0059295B">
        <w:rPr>
          <w:rFonts w:ascii="Times New Roman" w:hAnsi="Times New Roman" w:cs="Times New Roman"/>
          <w:sz w:val="24"/>
          <w:szCs w:val="24"/>
        </w:rPr>
        <w:t>предметы</w:t>
      </w:r>
      <w:proofErr w:type="gramEnd"/>
      <w:r w:rsidRPr="0059295B">
        <w:rPr>
          <w:rFonts w:ascii="Times New Roman" w:hAnsi="Times New Roman" w:cs="Times New Roman"/>
          <w:sz w:val="24"/>
          <w:szCs w:val="24"/>
        </w:rPr>
        <w:t xml:space="preserve">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февраля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w:t>
      </w:r>
      <w:proofErr w:type="gramStart"/>
      <w:r w:rsidRPr="0059295B">
        <w:rPr>
          <w:rFonts w:ascii="Times New Roman" w:hAnsi="Times New Roman" w:cs="Times New Roman"/>
          <w:sz w:val="24"/>
          <w:szCs w:val="24"/>
        </w:rPr>
        <w:t>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rsidRPr="0059295B">
        <w:rPr>
          <w:rFonts w:ascii="Times New Roman" w:hAnsi="Times New Roman" w:cs="Times New Roman"/>
          <w:sz w:val="24"/>
          <w:szCs w:val="24"/>
        </w:rPr>
        <w:t xml:space="preserve"> силу настоящей главы.</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w:t>
      </w:r>
      <w:r w:rsidRPr="0059295B">
        <w:rPr>
          <w:rFonts w:ascii="Times New Roman" w:hAnsi="Times New Roman" w:cs="Times New Roman"/>
          <w:sz w:val="24"/>
          <w:szCs w:val="24"/>
        </w:rPr>
        <w:lastRenderedPageBreak/>
        <w:t>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w:t>
      </w:r>
      <w:proofErr w:type="gramEnd"/>
      <w:r w:rsidRPr="0059295B">
        <w:rPr>
          <w:rFonts w:ascii="Times New Roman" w:hAnsi="Times New Roman" w:cs="Times New Roman"/>
          <w:sz w:val="24"/>
          <w:szCs w:val="24"/>
        </w:rPr>
        <w:t xml:space="preserve">. </w:t>
      </w:r>
      <w:proofErr w:type="spellStart"/>
      <w:r w:rsidRPr="0059295B">
        <w:rPr>
          <w:rFonts w:ascii="Times New Roman" w:hAnsi="Times New Roman" w:cs="Times New Roman"/>
          <w:sz w:val="24"/>
          <w:szCs w:val="24"/>
        </w:rPr>
        <w:t>Непредоставление</w:t>
      </w:r>
      <w:proofErr w:type="spellEnd"/>
      <w:r w:rsidRPr="0059295B">
        <w:rPr>
          <w:rFonts w:ascii="Times New Roman" w:hAnsi="Times New Roman" w:cs="Times New Roman"/>
          <w:sz w:val="24"/>
          <w:szCs w:val="24"/>
        </w:rP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Статья 85. Обеспечение реализации положений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до 1 января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2) до 31 марта 2005 года устанавливают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назначают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w:t>
      </w:r>
      <w:proofErr w:type="gramEnd"/>
      <w:r w:rsidRPr="0059295B">
        <w:rPr>
          <w:rFonts w:ascii="Times New Roman" w:hAnsi="Times New Roman" w:cs="Times New Roman"/>
          <w:sz w:val="24"/>
          <w:szCs w:val="24"/>
        </w:rPr>
        <w:t xml:space="preserve"> года в границах муниципальных образований, установленных в соответствии с требованиями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до 31 марта 2005 года устанавливают сроки полномочий, которые не могут быть менее двух лет, и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w:t>
      </w:r>
      <w:proofErr w:type="gramEnd"/>
      <w:r w:rsidRPr="0059295B">
        <w:rPr>
          <w:rFonts w:ascii="Times New Roman" w:hAnsi="Times New Roman" w:cs="Times New Roman"/>
          <w:sz w:val="24"/>
          <w:szCs w:val="24"/>
        </w:rPr>
        <w:t xml:space="preserve"> ноября 2005 года в границах муниципальных образований, установленных в соответствии с требованиями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до 30 апреля 2005 года устанавливают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до 1 января 2006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5) до 1 июня 2006 года обеспечивают проведение съездов муниципальных образований субъектов Российской Федерации в целях </w:t>
      </w:r>
      <w:proofErr w:type="gramStart"/>
      <w:r w:rsidRPr="0059295B">
        <w:rPr>
          <w:rFonts w:ascii="Times New Roman" w:hAnsi="Times New Roman" w:cs="Times New Roman"/>
          <w:sz w:val="24"/>
          <w:szCs w:val="24"/>
        </w:rPr>
        <w:t xml:space="preserve">создания советов муниципальных образований </w:t>
      </w:r>
      <w:r w:rsidRPr="0059295B">
        <w:rPr>
          <w:rFonts w:ascii="Times New Roman" w:hAnsi="Times New Roman" w:cs="Times New Roman"/>
          <w:sz w:val="24"/>
          <w:szCs w:val="24"/>
        </w:rPr>
        <w:lastRenderedPageBreak/>
        <w:t>субъектов Российской Федерации</w:t>
      </w:r>
      <w:proofErr w:type="gramEnd"/>
      <w:r w:rsidRPr="0059295B">
        <w:rPr>
          <w:rFonts w:ascii="Times New Roman" w:hAnsi="Times New Roman" w:cs="Times New Roman"/>
          <w:sz w:val="24"/>
          <w:szCs w:val="24"/>
        </w:rPr>
        <w:t xml:space="preserve"> в соответствии с требованиями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rsidRPr="0059295B">
        <w:rPr>
          <w:rFonts w:ascii="Times New Roman" w:hAnsi="Times New Roman" w:cs="Times New Roman"/>
          <w:sz w:val="24"/>
          <w:szCs w:val="24"/>
        </w:rPr>
        <w:t>лиц</w:t>
      </w:r>
      <w:proofErr w:type="gramEnd"/>
      <w:r w:rsidRPr="0059295B">
        <w:rPr>
          <w:rFonts w:ascii="Times New Roman" w:hAnsi="Times New Roman" w:cs="Times New Roman"/>
          <w:sz w:val="24"/>
          <w:szCs w:val="24"/>
        </w:rP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2007 года.</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В случае если границы муниципальных образований не утверждены органами государственной власти субъектов Российской Федерации до 1 января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4. </w:t>
      </w:r>
      <w:proofErr w:type="gramStart"/>
      <w:r w:rsidRPr="0059295B">
        <w:rPr>
          <w:rFonts w:ascii="Times New Roman" w:hAnsi="Times New Roman" w:cs="Times New Roman"/>
          <w:sz w:val="24"/>
          <w:szCs w:val="24"/>
        </w:rPr>
        <w:t>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w:t>
      </w:r>
      <w:proofErr w:type="gramEnd"/>
      <w:r w:rsidRPr="0059295B">
        <w:rPr>
          <w:rFonts w:ascii="Times New Roman" w:hAnsi="Times New Roman" w:cs="Times New Roman"/>
          <w:sz w:val="24"/>
          <w:szCs w:val="24"/>
        </w:rPr>
        <w:t xml:space="preserve"> 2002 года N 67-ФЗ "Об основных гарантиях избирательных прав и права на участие в референдуме граждан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Правительство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w:t>
      </w:r>
      <w:proofErr w:type="gramEnd"/>
      <w:r w:rsidRPr="0059295B">
        <w:rPr>
          <w:rFonts w:ascii="Times New Roman" w:hAnsi="Times New Roman" w:cs="Times New Roman"/>
          <w:sz w:val="24"/>
          <w:szCs w:val="24"/>
        </w:rPr>
        <w:t xml:space="preserve">), </w:t>
      </w:r>
      <w:proofErr w:type="gramStart"/>
      <w:r w:rsidRPr="0059295B">
        <w:rPr>
          <w:rFonts w:ascii="Times New Roman" w:hAnsi="Times New Roman" w:cs="Times New Roman"/>
          <w:sz w:val="24"/>
          <w:szCs w:val="24"/>
        </w:rPr>
        <w:t>относящихся</w:t>
      </w:r>
      <w:proofErr w:type="gramEnd"/>
      <w:r w:rsidRPr="0059295B">
        <w:rPr>
          <w:rFonts w:ascii="Times New Roman" w:hAnsi="Times New Roman" w:cs="Times New Roman"/>
          <w:sz w:val="24"/>
          <w:szCs w:val="24"/>
        </w:rPr>
        <w:t xml:space="preserve"> к территориям с высокой плотностью населения;</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2) до 1 января 2005 года в соответствии с частью 11 настоящей статьи утверждает порядок перераспределения имущества между Российской Федерацией, субъектами Российской Федерации, муниципальными образованиями, а также порядок разграничения имущества, находящегося в муниципальной собственности, между муниципальными районами, поселениями, городскими округами в соответствии с установленным настоящим Федеральным законом разграничением вопросов местного значения и положениями статьи 50 настоящего Федерального закона;</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3) до 1 декабря 2005 года обеспечивает безвозмездную передачу в муниципальную собственность находящегося на день вступления в силу настоящей главы в федеральной </w:t>
      </w:r>
      <w:r w:rsidRPr="0059295B">
        <w:rPr>
          <w:rFonts w:ascii="Times New Roman" w:hAnsi="Times New Roman" w:cs="Times New Roman"/>
          <w:sz w:val="24"/>
          <w:szCs w:val="24"/>
        </w:rPr>
        <w:lastRenderedPageBreak/>
        <w:t>собственности имущества, предназначенного для решения вопросов местного значения в соответствии с требованиями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4) до 1 января 2005 года вносит в Государственную Думу Федерального Собрания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rsidRPr="0059295B">
        <w:rPr>
          <w:rFonts w:ascii="Times New Roman" w:hAnsi="Times New Roman" w:cs="Times New Roman"/>
          <w:sz w:val="24"/>
          <w:szCs w:val="24"/>
        </w:rPr>
        <w:t>самоуправления</w:t>
      </w:r>
      <w:proofErr w:type="gramEnd"/>
      <w:r w:rsidRPr="0059295B">
        <w:rPr>
          <w:rFonts w:ascii="Times New Roman" w:hAnsi="Times New Roman" w:cs="Times New Roman"/>
          <w:sz w:val="24"/>
          <w:szCs w:val="24"/>
        </w:rP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Органы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3) до 1 января 2006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2006 года настоящим Федеральным законом, другими федеральными законами;</w:t>
      </w:r>
      <w:proofErr w:type="gramEnd"/>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4) до 1 января 2009 года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день вступления в силу настоящего Федерального закона,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10. Органы местного самоуправления на территориях вновь образованных муниципальных образований являются правопреемниками органов местного самоуправления, осуществляющих на этих территориях полномочия в соответствии с частью 4 статьи 84 настоящего Федерального </w:t>
      </w:r>
      <w:proofErr w:type="gramStart"/>
      <w:r w:rsidRPr="0059295B">
        <w:rPr>
          <w:rFonts w:ascii="Times New Roman" w:hAnsi="Times New Roman" w:cs="Times New Roman"/>
          <w:sz w:val="24"/>
          <w:szCs w:val="24"/>
        </w:rPr>
        <w:t>закона по вопросам</w:t>
      </w:r>
      <w:proofErr w:type="gramEnd"/>
      <w:r w:rsidRPr="0059295B">
        <w:rPr>
          <w:rFonts w:ascii="Times New Roman" w:hAnsi="Times New Roman" w:cs="Times New Roman"/>
          <w:sz w:val="24"/>
          <w:szCs w:val="24"/>
        </w:rPr>
        <w:t xml:space="preserve"> местного значения, </w:t>
      </w:r>
      <w:r w:rsidRPr="0059295B">
        <w:rPr>
          <w:rFonts w:ascii="Times New Roman" w:hAnsi="Times New Roman" w:cs="Times New Roman"/>
          <w:sz w:val="24"/>
          <w:szCs w:val="24"/>
        </w:rPr>
        <w:lastRenderedPageBreak/>
        <w:t>установленным для соответствующих муниципальных образований статьями 14-16 настоящего Федерального закона.</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Обязательства органов местного самоуправления, возникающие в силу правопреемства, определяются передаточным (разделительным) актом. Основания разграничения обязательств, возникающих в порядке правопреемства, а также порядок и сроки составления передаточного (разделительного) акта устанавливаются Правительством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11. </w:t>
      </w:r>
      <w:proofErr w:type="gramStart"/>
      <w:r w:rsidRPr="0059295B">
        <w:rPr>
          <w:rFonts w:ascii="Times New Roman" w:hAnsi="Times New Roman" w:cs="Times New Roman"/>
          <w:sz w:val="24"/>
          <w:szCs w:val="24"/>
        </w:rPr>
        <w:t>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rsidRPr="0059295B">
        <w:rPr>
          <w:rFonts w:ascii="Times New Roman" w:hAnsi="Times New Roman" w:cs="Times New Roman"/>
          <w:sz w:val="24"/>
          <w:szCs w:val="24"/>
        </w:rPr>
        <w:t xml:space="preserve"> </w:t>
      </w:r>
      <w:proofErr w:type="gramStart"/>
      <w:r w:rsidRPr="0059295B">
        <w:rPr>
          <w:rFonts w:ascii="Times New Roman" w:hAnsi="Times New Roman" w:cs="Times New Roman"/>
          <w:sz w:val="24"/>
          <w:szCs w:val="24"/>
        </w:rPr>
        <w:t>порядке</w:t>
      </w:r>
      <w:proofErr w:type="gramEnd"/>
      <w:r w:rsidRPr="0059295B">
        <w:rPr>
          <w:rFonts w:ascii="Times New Roman" w:hAnsi="Times New Roman" w:cs="Times New Roman"/>
          <w:sz w:val="24"/>
          <w:szCs w:val="24"/>
        </w:rPr>
        <w:t>, определенном Правительством Российской Федерации.</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Статья 86. Признание </w:t>
      </w:r>
      <w:proofErr w:type="gramStart"/>
      <w:r w:rsidRPr="0059295B">
        <w:rPr>
          <w:rFonts w:ascii="Times New Roman" w:hAnsi="Times New Roman" w:cs="Times New Roman"/>
          <w:sz w:val="24"/>
          <w:szCs w:val="24"/>
        </w:rPr>
        <w:t>утратившими</w:t>
      </w:r>
      <w:proofErr w:type="gramEnd"/>
      <w:r w:rsidRPr="0059295B">
        <w:rPr>
          <w:rFonts w:ascii="Times New Roman" w:hAnsi="Times New Roman" w:cs="Times New Roman"/>
          <w:sz w:val="24"/>
          <w:szCs w:val="24"/>
        </w:rPr>
        <w:t xml:space="preserve"> силу отдельных нормативных правовых актов</w:t>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3) Закон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4) статью 16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rsidRPr="0059295B">
        <w:rPr>
          <w:rFonts w:ascii="Times New Roman" w:hAnsi="Times New Roman" w:cs="Times New Roman"/>
          <w:sz w:val="24"/>
          <w:szCs w:val="24"/>
        </w:rPr>
        <w:t xml:space="preserve"> </w:t>
      </w:r>
      <w:proofErr w:type="gramStart"/>
      <w:r w:rsidRPr="0059295B">
        <w:rPr>
          <w:rFonts w:ascii="Times New Roman" w:hAnsi="Times New Roman" w:cs="Times New Roman"/>
          <w:sz w:val="24"/>
          <w:szCs w:val="24"/>
        </w:rP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rsidRPr="0059295B">
        <w:rPr>
          <w:rFonts w:ascii="Times New Roman" w:hAnsi="Times New Roman" w:cs="Times New Roman"/>
          <w:sz w:val="24"/>
          <w:szCs w:val="24"/>
        </w:rP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5) Закон Российской Федерации от 22 октября 1992 года N 3703-I "О внесении изменений и дополнений в Закон РСФСР "О местном самоуправлении в РСФСР" (Ведомости Съезда </w:t>
      </w:r>
      <w:r w:rsidRPr="0059295B">
        <w:rPr>
          <w:rFonts w:ascii="Times New Roman" w:hAnsi="Times New Roman" w:cs="Times New Roman"/>
          <w:sz w:val="24"/>
          <w:szCs w:val="24"/>
        </w:rPr>
        <w:lastRenderedPageBreak/>
        <w:t>народных депутатов Российской Федерации и Верховного Совета Российской Федерации, 1992, N 46, ст. 2618);</w:t>
      </w:r>
    </w:p>
    <w:p w:rsidR="0059295B" w:rsidRPr="0059295B" w:rsidRDefault="0059295B" w:rsidP="0059295B">
      <w:pPr>
        <w:spacing w:after="0" w:line="200" w:lineRule="atLeast"/>
        <w:jc w:val="both"/>
        <w:rPr>
          <w:rFonts w:ascii="Times New Roman" w:hAnsi="Times New Roman" w:cs="Times New Roman"/>
          <w:sz w:val="24"/>
          <w:szCs w:val="24"/>
        </w:rPr>
      </w:pPr>
      <w:proofErr w:type="gramStart"/>
      <w:r w:rsidRPr="0059295B">
        <w:rPr>
          <w:rFonts w:ascii="Times New Roman" w:hAnsi="Times New Roman" w:cs="Times New Roman"/>
          <w:sz w:val="24"/>
          <w:szCs w:val="24"/>
        </w:rPr>
        <w:t>6) статью 6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N35, ст. 3506);</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r w:rsidRPr="0059295B">
        <w:rPr>
          <w:rFonts w:ascii="Times New Roman" w:hAnsi="Times New Roman" w:cs="Times New Roman"/>
          <w:sz w:val="24"/>
          <w:szCs w:val="24"/>
        </w:rPr>
        <w:cr/>
      </w:r>
    </w:p>
    <w:p w:rsidR="0059295B" w:rsidRPr="0059295B" w:rsidRDefault="0059295B" w:rsidP="0059295B">
      <w:pPr>
        <w:spacing w:after="0" w:line="200" w:lineRule="atLeast"/>
        <w:jc w:val="both"/>
        <w:rPr>
          <w:rFonts w:ascii="Times New Roman" w:hAnsi="Times New Roman" w:cs="Times New Roman"/>
          <w:sz w:val="24"/>
          <w:szCs w:val="24"/>
        </w:rPr>
      </w:pPr>
    </w:p>
    <w:p w:rsidR="0059295B" w:rsidRPr="0059295B" w:rsidRDefault="0059295B" w:rsidP="000C6D0D">
      <w:pPr>
        <w:spacing w:after="0" w:line="200" w:lineRule="atLeast"/>
        <w:jc w:val="right"/>
        <w:rPr>
          <w:rFonts w:ascii="Times New Roman" w:hAnsi="Times New Roman" w:cs="Times New Roman"/>
          <w:sz w:val="24"/>
          <w:szCs w:val="24"/>
        </w:rPr>
      </w:pPr>
      <w:r w:rsidRPr="0059295B">
        <w:rPr>
          <w:rFonts w:ascii="Times New Roman" w:hAnsi="Times New Roman" w:cs="Times New Roman"/>
          <w:sz w:val="24"/>
          <w:szCs w:val="24"/>
        </w:rPr>
        <w:t>Президент</w:t>
      </w:r>
    </w:p>
    <w:p w:rsidR="0059295B" w:rsidRPr="0059295B" w:rsidRDefault="0059295B" w:rsidP="000C6D0D">
      <w:pPr>
        <w:spacing w:after="0" w:line="200" w:lineRule="atLeast"/>
        <w:jc w:val="right"/>
        <w:rPr>
          <w:rFonts w:ascii="Times New Roman" w:hAnsi="Times New Roman" w:cs="Times New Roman"/>
          <w:sz w:val="24"/>
          <w:szCs w:val="24"/>
        </w:rPr>
      </w:pPr>
      <w:r w:rsidRPr="0059295B">
        <w:rPr>
          <w:rFonts w:ascii="Times New Roman" w:hAnsi="Times New Roman" w:cs="Times New Roman"/>
          <w:sz w:val="24"/>
          <w:szCs w:val="24"/>
        </w:rPr>
        <w:t>Российской Федерации</w:t>
      </w:r>
    </w:p>
    <w:p w:rsidR="0059295B" w:rsidRDefault="0059295B" w:rsidP="000C6D0D">
      <w:pPr>
        <w:spacing w:after="0" w:line="200" w:lineRule="atLeast"/>
        <w:jc w:val="right"/>
        <w:rPr>
          <w:rFonts w:ascii="Times New Roman" w:hAnsi="Times New Roman" w:cs="Times New Roman"/>
          <w:sz w:val="24"/>
          <w:szCs w:val="24"/>
        </w:rPr>
      </w:pPr>
      <w:r w:rsidRPr="0059295B">
        <w:rPr>
          <w:rFonts w:ascii="Times New Roman" w:hAnsi="Times New Roman" w:cs="Times New Roman"/>
          <w:sz w:val="24"/>
          <w:szCs w:val="24"/>
        </w:rPr>
        <w:t>В. Путин</w:t>
      </w:r>
    </w:p>
    <w:p w:rsidR="000C6D0D" w:rsidRPr="0059295B" w:rsidRDefault="000C6D0D" w:rsidP="0059295B">
      <w:pPr>
        <w:spacing w:after="0" w:line="200" w:lineRule="atLeast"/>
        <w:jc w:val="both"/>
        <w:rPr>
          <w:rFonts w:ascii="Times New Roman" w:hAnsi="Times New Roman" w:cs="Times New Roman"/>
          <w:sz w:val="24"/>
          <w:szCs w:val="24"/>
        </w:rPr>
      </w:pPr>
    </w:p>
    <w:p w:rsidR="000C6D0D" w:rsidRDefault="000C6D0D" w:rsidP="0059295B">
      <w:pPr>
        <w:spacing w:after="0" w:line="200" w:lineRule="atLeast"/>
        <w:jc w:val="both"/>
        <w:rPr>
          <w:rFonts w:ascii="Times New Roman" w:hAnsi="Times New Roman" w:cs="Times New Roman"/>
          <w:b/>
          <w:i/>
          <w:sz w:val="24"/>
          <w:szCs w:val="24"/>
        </w:rPr>
      </w:pPr>
    </w:p>
    <w:p w:rsidR="000C6D0D" w:rsidRDefault="000C6D0D" w:rsidP="0059295B">
      <w:pPr>
        <w:spacing w:after="0" w:line="200" w:lineRule="atLeast"/>
        <w:jc w:val="both"/>
        <w:rPr>
          <w:rFonts w:ascii="Times New Roman" w:hAnsi="Times New Roman" w:cs="Times New Roman"/>
          <w:b/>
          <w:i/>
          <w:sz w:val="24"/>
          <w:szCs w:val="24"/>
        </w:rPr>
      </w:pPr>
    </w:p>
    <w:p w:rsidR="000C6D0D" w:rsidRDefault="000C6D0D" w:rsidP="0059295B">
      <w:pPr>
        <w:spacing w:after="0" w:line="200" w:lineRule="atLeast"/>
        <w:jc w:val="both"/>
        <w:rPr>
          <w:rFonts w:ascii="Times New Roman" w:hAnsi="Times New Roman" w:cs="Times New Roman"/>
          <w:b/>
          <w:i/>
          <w:sz w:val="24"/>
          <w:szCs w:val="24"/>
        </w:rPr>
      </w:pPr>
    </w:p>
    <w:p w:rsidR="000C6D0D" w:rsidRDefault="000C6D0D" w:rsidP="0059295B">
      <w:pPr>
        <w:spacing w:after="0" w:line="200" w:lineRule="atLeast"/>
        <w:jc w:val="both"/>
        <w:rPr>
          <w:rFonts w:ascii="Times New Roman" w:hAnsi="Times New Roman" w:cs="Times New Roman"/>
          <w:b/>
          <w:i/>
          <w:sz w:val="24"/>
          <w:szCs w:val="24"/>
        </w:rPr>
      </w:pPr>
    </w:p>
    <w:p w:rsidR="000C6D0D" w:rsidRDefault="000C6D0D" w:rsidP="0059295B">
      <w:pPr>
        <w:spacing w:after="0" w:line="200" w:lineRule="atLeast"/>
        <w:jc w:val="both"/>
        <w:rPr>
          <w:rFonts w:ascii="Times New Roman" w:hAnsi="Times New Roman" w:cs="Times New Roman"/>
          <w:b/>
          <w:i/>
          <w:sz w:val="24"/>
          <w:szCs w:val="24"/>
        </w:rPr>
      </w:pPr>
    </w:p>
    <w:p w:rsidR="000C6D0D" w:rsidRDefault="000C6D0D" w:rsidP="0059295B">
      <w:pPr>
        <w:spacing w:after="0" w:line="200" w:lineRule="atLeast"/>
        <w:jc w:val="both"/>
        <w:rPr>
          <w:rFonts w:ascii="Times New Roman" w:hAnsi="Times New Roman" w:cs="Times New Roman"/>
          <w:b/>
          <w:i/>
          <w:sz w:val="24"/>
          <w:szCs w:val="24"/>
        </w:rPr>
      </w:pPr>
    </w:p>
    <w:p w:rsidR="000C6D0D" w:rsidRDefault="000C6D0D" w:rsidP="0059295B">
      <w:pPr>
        <w:spacing w:after="0" w:line="200" w:lineRule="atLeast"/>
        <w:jc w:val="both"/>
        <w:rPr>
          <w:rFonts w:ascii="Times New Roman" w:hAnsi="Times New Roman" w:cs="Times New Roman"/>
          <w:b/>
          <w:i/>
          <w:sz w:val="24"/>
          <w:szCs w:val="24"/>
        </w:rPr>
      </w:pPr>
    </w:p>
    <w:p w:rsidR="0059295B" w:rsidRDefault="0059295B" w:rsidP="0059295B">
      <w:pPr>
        <w:spacing w:after="0" w:line="200" w:lineRule="atLeast"/>
        <w:jc w:val="both"/>
        <w:rPr>
          <w:rFonts w:ascii="Times New Roman" w:hAnsi="Times New Roman" w:cs="Times New Roman"/>
          <w:b/>
          <w:i/>
          <w:sz w:val="24"/>
          <w:szCs w:val="24"/>
        </w:rPr>
      </w:pPr>
      <w:r w:rsidRPr="000C6D0D">
        <w:rPr>
          <w:rFonts w:ascii="Times New Roman" w:hAnsi="Times New Roman" w:cs="Times New Roman"/>
          <w:b/>
          <w:i/>
          <w:sz w:val="24"/>
          <w:szCs w:val="24"/>
        </w:rPr>
        <w:t>Дочерние документы:</w:t>
      </w:r>
    </w:p>
    <w:p w:rsidR="000C6D0D" w:rsidRPr="000C6D0D" w:rsidRDefault="000C6D0D" w:rsidP="0059295B">
      <w:pPr>
        <w:spacing w:after="0" w:line="200" w:lineRule="atLeast"/>
        <w:jc w:val="both"/>
        <w:rPr>
          <w:rFonts w:ascii="Times New Roman" w:hAnsi="Times New Roman" w:cs="Times New Roman"/>
          <w:b/>
          <w:i/>
          <w:sz w:val="24"/>
          <w:szCs w:val="24"/>
        </w:rPr>
      </w:pP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Федеральный закон Российской Федерации от 28 декабря 2004 года, N 186-ФЗ О внесении изменений в Федеральный закон "Об общих принципах организации местного самоуправления в Российской Федерации" </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Федеральный закон Российской Федерации от 18 апреля 2005 г. N 34-Ф3</w:t>
      </w:r>
      <w:proofErr w:type="gramStart"/>
      <w:r w:rsidRPr="0059295B">
        <w:rPr>
          <w:rFonts w:ascii="Times New Roman" w:hAnsi="Times New Roman" w:cs="Times New Roman"/>
          <w:sz w:val="24"/>
          <w:szCs w:val="24"/>
        </w:rPr>
        <w:t xml:space="preserve"> О</w:t>
      </w:r>
      <w:proofErr w:type="gramEnd"/>
      <w:r w:rsidRPr="0059295B">
        <w:rPr>
          <w:rFonts w:ascii="Times New Roman" w:hAnsi="Times New Roman" w:cs="Times New Roman"/>
          <w:sz w:val="24"/>
          <w:szCs w:val="24"/>
        </w:rPr>
        <w:t xml:space="preserve"> внесении изменений в статью 85 Федерального закона "Об общих принципах организации местного самоуправления в Российской Федерации" </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Федеральный закон </w:t>
      </w:r>
      <w:proofErr w:type="spellStart"/>
      <w:r w:rsidRPr="0059295B">
        <w:rPr>
          <w:rFonts w:ascii="Times New Roman" w:hAnsi="Times New Roman" w:cs="Times New Roman"/>
          <w:sz w:val="24"/>
          <w:szCs w:val="24"/>
        </w:rPr>
        <w:t>РоссийскойФедерации</w:t>
      </w:r>
      <w:proofErr w:type="spellEnd"/>
      <w:r w:rsidRPr="0059295B">
        <w:rPr>
          <w:rFonts w:ascii="Times New Roman" w:hAnsi="Times New Roman" w:cs="Times New Roman"/>
          <w:sz w:val="24"/>
          <w:szCs w:val="24"/>
        </w:rPr>
        <w:t xml:space="preserve"> от 29 июня 2005 года N 69-ФЗ О внесении изменений в статью 80 Федерального закона "Об основных гарантиях избирательных прав и права на участие в референдуме граждан Российской Федерации" и в статью 83 Федерального закона "Об общих принципах организации местного самоуправления в Российской Федерации" </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Федеральный закон Российской Федерации от 15 февраля 2006 г. N 24-ФЗ О внесении изменений в Федеральный закон "Об общих принципах организации местного самоуправления в Российской Федерации" </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Федеральный закон Российской Федерации от 18 июля 2006 г. N 120-ФЗ О внесении изменений в Федеральный закон "Об общих принципах организации местного самоуправления в Российской Федерации" </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Федеральный закон Российской Федерации от 1 декабря 2006 г. N 198-ФЗ О внесении изменения в статью 32 Федерального закона "Об общих принципах организации местного самоуправления в Российской Федерации" </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Федеральный закон Российской Федерации от 21 июля 2007 г. N 187-ФЗ "О внесении изменения в статью 53 Федерального закона "Об общих принципах организации местного самоуправления в Российской Федерации" </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Федеральный закон Российской Федерации от 10 июня 2008 г. N 77-ФЗ "О внесении изменения в статью 42 Федерального закона "Об общих принципах организации местного самоуправления в Российской Федерации"" </w:t>
      </w:r>
    </w:p>
    <w:p w:rsidR="0059295B"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 xml:space="preserve">Федеральный закон Российской Федерации от 25 ноября 2008 г. N 222-ФЗ "О внесении изменений в отдельные законодательные акты Российской Федерации в связи с совершенствованием организации местного самоуправления" </w:t>
      </w:r>
    </w:p>
    <w:p w:rsidR="00CD775D" w:rsidRPr="0059295B" w:rsidRDefault="0059295B" w:rsidP="0059295B">
      <w:pPr>
        <w:spacing w:after="0" w:line="200" w:lineRule="atLeast"/>
        <w:jc w:val="both"/>
        <w:rPr>
          <w:rFonts w:ascii="Times New Roman" w:hAnsi="Times New Roman" w:cs="Times New Roman"/>
          <w:sz w:val="24"/>
          <w:szCs w:val="24"/>
        </w:rPr>
      </w:pPr>
      <w:r w:rsidRPr="0059295B">
        <w:rPr>
          <w:rFonts w:ascii="Times New Roman" w:hAnsi="Times New Roman" w:cs="Times New Roman"/>
          <w:sz w:val="24"/>
          <w:szCs w:val="24"/>
        </w:rPr>
        <w:t>Федеральный закон Российской Федерации от 7 мая 2009 г. N 90-ФЗ "О внесении изменений в Федеральный закон "Об общих принципах организации местного самоуправления в Российской Федерации" "</w:t>
      </w:r>
    </w:p>
    <w:sectPr w:rsidR="00CD775D" w:rsidRPr="0059295B" w:rsidSect="007469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295B"/>
    <w:rsid w:val="000C6D0D"/>
    <w:rsid w:val="001A6152"/>
    <w:rsid w:val="003B2729"/>
    <w:rsid w:val="0059295B"/>
    <w:rsid w:val="005B1E2C"/>
    <w:rsid w:val="00695319"/>
    <w:rsid w:val="00746946"/>
    <w:rsid w:val="00781744"/>
    <w:rsid w:val="00786688"/>
    <w:rsid w:val="007D3415"/>
    <w:rsid w:val="00AB34AF"/>
    <w:rsid w:val="00B47F13"/>
    <w:rsid w:val="00CB5440"/>
    <w:rsid w:val="00CD775D"/>
    <w:rsid w:val="00EA5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C86D-D94A-41F3-92E0-5E93000E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33048</Words>
  <Characters>188376</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7</cp:revision>
  <dcterms:created xsi:type="dcterms:W3CDTF">2010-02-06T12:39:00Z</dcterms:created>
  <dcterms:modified xsi:type="dcterms:W3CDTF">2011-02-07T13:23:00Z</dcterms:modified>
</cp:coreProperties>
</file>